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C9" w:rsidRDefault="00FA510A" w:rsidP="00BE06C2">
      <w:pPr>
        <w:pStyle w:val="Cmsor1"/>
        <w:jc w:val="center"/>
      </w:pPr>
      <w:r>
        <w:t>Msc Diplomamunka</w:t>
      </w:r>
      <w:r w:rsidR="00EF13C9">
        <w:t xml:space="preserve"> Bírálati Lap</w:t>
      </w:r>
    </w:p>
    <w:p w:rsidR="00BE50C1" w:rsidRDefault="00BE50C1" w:rsidP="00BE50C1"/>
    <w:p w:rsidR="00BE50C1" w:rsidRDefault="00BE50C1" w:rsidP="000721E9">
      <w:pPr>
        <w:tabs>
          <w:tab w:val="left" w:pos="1418"/>
          <w:tab w:val="left" w:leader="dot" w:pos="5670"/>
          <w:tab w:val="left" w:pos="5954"/>
          <w:tab w:val="left" w:pos="6946"/>
          <w:tab w:val="left" w:leader="dot" w:pos="8789"/>
        </w:tabs>
      </w:pPr>
      <w:r>
        <w:t>Hallgató neve</w:t>
      </w:r>
      <w:r w:rsidR="00D43AFC">
        <w:t>:</w:t>
      </w:r>
      <w:r w:rsidR="00D43AFC">
        <w:tab/>
      </w:r>
      <w:r w:rsidR="00781780">
        <w:tab/>
      </w:r>
      <w:r w:rsidR="00D43AFC">
        <w:tab/>
      </w:r>
      <w:proofErr w:type="spellStart"/>
      <w:r w:rsidR="00824130">
        <w:t>Neptun</w:t>
      </w:r>
      <w:proofErr w:type="spellEnd"/>
      <w:r w:rsidR="00824130">
        <w:t xml:space="preserve"> </w:t>
      </w:r>
      <w:r>
        <w:t>kód:</w:t>
      </w:r>
      <w:r w:rsidR="005A0A0B">
        <w:tab/>
      </w:r>
    </w:p>
    <w:p w:rsidR="00BE50C1" w:rsidRDefault="00FA510A" w:rsidP="005A0A0B">
      <w:pPr>
        <w:tabs>
          <w:tab w:val="left" w:pos="1985"/>
          <w:tab w:val="left" w:leader="dot" w:pos="8789"/>
        </w:tabs>
      </w:pPr>
      <w:r>
        <w:t>Diplomamunka</w:t>
      </w:r>
      <w:r w:rsidR="00BE50C1">
        <w:t xml:space="preserve"> címe:</w:t>
      </w:r>
      <w:r w:rsidR="005A0A0B">
        <w:tab/>
      </w:r>
    </w:p>
    <w:p w:rsidR="00EF13C9" w:rsidRPr="00EF13C9" w:rsidRDefault="00BD5061" w:rsidP="00BD5061">
      <w:pPr>
        <w:tabs>
          <w:tab w:val="left" w:pos="0"/>
          <w:tab w:val="left" w:leader="dot" w:pos="8789"/>
        </w:tabs>
      </w:pPr>
      <w:r>
        <w:tab/>
      </w:r>
      <w:r>
        <w:br/>
      </w:r>
    </w:p>
    <w:tbl>
      <w:tblPr>
        <w:tblW w:w="8580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5311"/>
        <w:gridCol w:w="2627"/>
      </w:tblGrid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/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6004CB" w:rsidRDefault="00EF13C9" w:rsidP="008355F2">
            <w:pPr>
              <w:jc w:val="left"/>
              <w:rPr>
                <w:b/>
              </w:rPr>
            </w:pPr>
            <w:r>
              <w:rPr>
                <w:b/>
              </w:rPr>
              <w:t>Szempontok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pPr>
              <w:jc w:val="center"/>
              <w:rPr>
                <w:b/>
              </w:rPr>
            </w:pPr>
            <w:r>
              <w:rPr>
                <w:b/>
              </w:rPr>
              <w:t>Minősítés</w:t>
            </w:r>
          </w:p>
          <w:p w:rsidR="00FA510A" w:rsidRPr="00FA510A" w:rsidRDefault="00FA510A" w:rsidP="008355F2">
            <w:pPr>
              <w:jc w:val="center"/>
            </w:pPr>
            <w:r>
              <w:t>(nem megfelelő, megfelelő, jó, kiváló)</w:t>
            </w: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FA510A" w:rsidP="00407AF7">
            <w:pPr>
              <w:jc w:val="left"/>
            </w:pPr>
            <w:r>
              <w:t>A témakör és a kutatási célok meghatározása</w:t>
            </w:r>
          </w:p>
          <w:p w:rsidR="000806FC" w:rsidRDefault="000806FC" w:rsidP="000806FC">
            <w:pPr>
              <w:jc w:val="left"/>
            </w:pPr>
            <w:r>
              <w:t>Rövid indoklás: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201085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FA510A" w:rsidP="00407AF7">
            <w:pPr>
              <w:jc w:val="left"/>
            </w:pPr>
            <w:r>
              <w:t>A téma feldolgozása</w:t>
            </w:r>
          </w:p>
          <w:p w:rsidR="000806FC" w:rsidRDefault="000806FC" w:rsidP="000806FC">
            <w:pPr>
              <w:jc w:val="left"/>
            </w:pPr>
            <w:r>
              <w:t>Rövid indoklás: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III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FA510A" w:rsidP="00407AF7">
            <w:pPr>
              <w:jc w:val="left"/>
            </w:pPr>
            <w:r>
              <w:t>Módszerek</w:t>
            </w:r>
          </w:p>
          <w:p w:rsidR="000806FC" w:rsidRDefault="000806FC" w:rsidP="000806FC">
            <w:pPr>
              <w:jc w:val="left"/>
            </w:pPr>
            <w:r>
              <w:t>Rövid indoklás:</w:t>
            </w:r>
          </w:p>
          <w:p w:rsidR="00F016CF" w:rsidRDefault="00F016CF" w:rsidP="00407AF7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IV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C" w:rsidRDefault="00FA510A" w:rsidP="000806FC">
            <w:pPr>
              <w:jc w:val="left"/>
            </w:pPr>
            <w:r>
              <w:t>Eredmények és hozzájárulás</w:t>
            </w:r>
            <w:r w:rsidR="000806FC">
              <w:br/>
              <w:t>Rövid indoklás: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FA510A" w:rsidP="008355F2">
            <w:r>
              <w:t>V</w:t>
            </w:r>
            <w:r w:rsidR="00EF13C9"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F" w:rsidRDefault="00FA510A" w:rsidP="008355F2">
            <w:pPr>
              <w:jc w:val="left"/>
            </w:pPr>
            <w:r>
              <w:t>Bemutatás, nyelvezet és felépítés</w:t>
            </w:r>
          </w:p>
          <w:p w:rsidR="000806FC" w:rsidRDefault="000806FC" w:rsidP="000806FC">
            <w:pPr>
              <w:jc w:val="left"/>
            </w:pPr>
            <w:r>
              <w:t>Rövid indoklás:</w:t>
            </w:r>
          </w:p>
          <w:p w:rsidR="00F016CF" w:rsidRDefault="00F016CF" w:rsidP="008355F2">
            <w:pPr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  <w:tr w:rsidR="00FA510A" w:rsidTr="00FA510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FA510A" w:rsidP="00FA510A">
            <w:r>
              <w:t>VI.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FA510A" w:rsidP="00FA510A">
            <w:pPr>
              <w:jc w:val="left"/>
            </w:pPr>
            <w:r>
              <w:t>Diplomaunka elkészítésének folyamata</w:t>
            </w:r>
          </w:p>
          <w:p w:rsidR="000806FC" w:rsidRDefault="000806FC" w:rsidP="000806FC">
            <w:pPr>
              <w:jc w:val="left"/>
            </w:pPr>
            <w:r>
              <w:t>Rövid indoklás:</w:t>
            </w:r>
          </w:p>
          <w:p w:rsidR="00FA510A" w:rsidRDefault="00FA510A" w:rsidP="00FA510A">
            <w:pPr>
              <w:keepLines/>
              <w:jc w:val="left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0A" w:rsidRDefault="00FA510A" w:rsidP="00FA510A">
            <w:pPr>
              <w:keepLines/>
              <w:jc w:val="center"/>
            </w:pPr>
          </w:p>
        </w:tc>
      </w:tr>
      <w:tr w:rsidR="00EF13C9" w:rsidTr="00FA510A"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Pr="00FA510A" w:rsidRDefault="00EF13C9" w:rsidP="008355F2">
            <w:pPr>
              <w:jc w:val="left"/>
              <w:rPr>
                <w:b/>
              </w:rPr>
            </w:pPr>
          </w:p>
        </w:tc>
        <w:tc>
          <w:tcPr>
            <w:tcW w:w="5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53" w:rsidRPr="00FA510A" w:rsidRDefault="00D70682" w:rsidP="008355F2">
            <w:pPr>
              <w:jc w:val="left"/>
              <w:rPr>
                <w:b/>
              </w:rPr>
            </w:pPr>
            <w:r>
              <w:rPr>
                <w:b/>
              </w:rPr>
              <w:t>Jegy</w:t>
            </w:r>
          </w:p>
        </w:tc>
        <w:tc>
          <w:tcPr>
            <w:tcW w:w="2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C9" w:rsidRDefault="00EF13C9" w:rsidP="008355F2">
            <w:pPr>
              <w:jc w:val="center"/>
            </w:pPr>
          </w:p>
        </w:tc>
      </w:tr>
    </w:tbl>
    <w:p w:rsidR="00DB3225" w:rsidRDefault="00DB3225" w:rsidP="00FA510A"/>
    <w:p w:rsidR="00B121D1" w:rsidRPr="006B71AE" w:rsidRDefault="00DB3225" w:rsidP="00FA510A">
      <w:pPr>
        <w:pStyle w:val="Style2"/>
        <w:tabs>
          <w:tab w:val="left" w:leader="dot" w:pos="992"/>
          <w:tab w:val="left" w:leader="dot" w:pos="3119"/>
        </w:tabs>
        <w:adjustRightInd/>
        <w:spacing w:before="36" w:line="360" w:lineRule="auto"/>
        <w:rPr>
          <w:spacing w:val="28"/>
          <w:sz w:val="22"/>
          <w:szCs w:val="22"/>
        </w:rPr>
      </w:pPr>
      <w:r w:rsidRPr="006B5B5F">
        <w:rPr>
          <w:sz w:val="24"/>
          <w:szCs w:val="24"/>
        </w:rPr>
        <w:t>Budapest</w:t>
      </w:r>
      <w:r w:rsidR="006B71AE">
        <w:rPr>
          <w:sz w:val="24"/>
          <w:szCs w:val="24"/>
        </w:rPr>
        <w:t>,</w:t>
      </w:r>
      <w:r w:rsidR="006B71AE">
        <w:rPr>
          <w:sz w:val="24"/>
          <w:szCs w:val="24"/>
        </w:rPr>
        <w:tab/>
      </w:r>
      <w:r w:rsidR="006B71AE">
        <w:rPr>
          <w:sz w:val="24"/>
          <w:szCs w:val="24"/>
        </w:rPr>
        <w:tab/>
      </w:r>
    </w:p>
    <w:p w:rsidR="006B74B6" w:rsidRPr="006B74B6" w:rsidRDefault="006B74B6" w:rsidP="00C46DAE">
      <w:pPr>
        <w:pStyle w:val="Style2"/>
        <w:tabs>
          <w:tab w:val="left" w:pos="5103"/>
          <w:tab w:val="left" w:leader="dot" w:pos="8505"/>
        </w:tabs>
        <w:adjustRightInd/>
        <w:spacing w:before="36" w:line="360" w:lineRule="auto"/>
        <w:rPr>
          <w:sz w:val="24"/>
          <w:szCs w:val="22"/>
        </w:rPr>
      </w:pPr>
      <w:bookmarkStart w:id="0" w:name="_GoBack"/>
      <w:bookmarkEnd w:id="0"/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6B74B6" w:rsidRPr="006B74B6" w:rsidRDefault="006B74B6" w:rsidP="00FA510A">
      <w:pPr>
        <w:pStyle w:val="Style2"/>
        <w:tabs>
          <w:tab w:val="left" w:pos="5103"/>
          <w:tab w:val="center" w:pos="6804"/>
          <w:tab w:val="left" w:leader="dot" w:pos="8505"/>
        </w:tabs>
        <w:adjustRightInd/>
        <w:spacing w:before="36" w:line="360" w:lineRule="auto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proofErr w:type="gramStart"/>
      <w:r>
        <w:rPr>
          <w:sz w:val="24"/>
          <w:szCs w:val="22"/>
        </w:rPr>
        <w:t>témavezető</w:t>
      </w:r>
      <w:proofErr w:type="gramEnd"/>
    </w:p>
    <w:sectPr w:rsidR="006B74B6" w:rsidRPr="006B74B6" w:rsidSect="00FA510A">
      <w:headerReference w:type="default" r:id="rId7"/>
      <w:footerReference w:type="default" r:id="rId8"/>
      <w:pgSz w:w="11906" w:h="16838"/>
      <w:pgMar w:top="426" w:right="1417" w:bottom="1417" w:left="1417" w:header="709" w:footer="709" w:gutter="57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77" w:rsidRDefault="00327877" w:rsidP="00316CFA">
      <w:pPr>
        <w:spacing w:before="0" w:after="0"/>
      </w:pPr>
      <w:r>
        <w:separator/>
      </w:r>
    </w:p>
  </w:endnote>
  <w:endnote w:type="continuationSeparator" w:id="0">
    <w:p w:rsidR="00327877" w:rsidRDefault="00327877" w:rsidP="00316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0A" w:rsidRPr="000806FC" w:rsidRDefault="00FA510A" w:rsidP="000806FC">
    <w:pPr>
      <w:shd w:val="clear" w:color="auto" w:fill="FFFFFF"/>
      <w:spacing w:before="0" w:after="0"/>
      <w:jc w:val="left"/>
      <w:rPr>
        <w:color w:val="000000"/>
        <w:sz w:val="22"/>
        <w:szCs w:val="22"/>
      </w:rPr>
    </w:pPr>
    <w:r w:rsidRPr="000806FC">
      <w:rPr>
        <w:b/>
        <w:bCs/>
        <w:color w:val="39464E"/>
        <w:sz w:val="22"/>
        <w:szCs w:val="22"/>
      </w:rPr>
      <w:t>A diplomamunkára adott jegy kialakításának irányelvei:</w:t>
    </w:r>
  </w:p>
  <w:p w:rsidR="00FA510A" w:rsidRPr="000806FC" w:rsidRDefault="00FA510A" w:rsidP="000806FC">
    <w:pPr>
      <w:numPr>
        <w:ilvl w:val="0"/>
        <w:numId w:val="1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r w:rsidRPr="000806FC">
      <w:rPr>
        <w:color w:val="000000"/>
        <w:sz w:val="22"/>
        <w:szCs w:val="22"/>
      </w:rPr>
      <w:t>elégtelen (1): ha a diplomamunka egy vagy több értékelési szempont szerint nem megfelelő.</w:t>
    </w:r>
  </w:p>
  <w:p w:rsidR="00FA510A" w:rsidRPr="000806FC" w:rsidRDefault="00FA510A" w:rsidP="000806FC">
    <w:pPr>
      <w:numPr>
        <w:ilvl w:val="0"/>
        <w:numId w:val="1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r w:rsidRPr="000806FC">
      <w:rPr>
        <w:color w:val="000000"/>
        <w:sz w:val="22"/>
        <w:szCs w:val="22"/>
      </w:rPr>
      <w:t>elégséges (2): ha nem elégtelen, de a diplomamunka négy vagy több értékelési szempont szerint csak megfelelő.</w:t>
    </w:r>
  </w:p>
  <w:p w:rsidR="00FA510A" w:rsidRPr="000806FC" w:rsidRDefault="00FA510A" w:rsidP="000806FC">
    <w:pPr>
      <w:numPr>
        <w:ilvl w:val="0"/>
        <w:numId w:val="1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r w:rsidRPr="000806FC">
      <w:rPr>
        <w:color w:val="000000"/>
        <w:sz w:val="22"/>
        <w:szCs w:val="22"/>
      </w:rPr>
      <w:t>közepes (3): ha a diplomamunka legfeljebb három értékelési szempont szerint megfelelő, és a többi szempont szerint jó vagy kiváló, de a kiváló értékelések száma kisebb, mint megfelelő értékelések száma.</w:t>
    </w:r>
  </w:p>
  <w:p w:rsidR="00FA510A" w:rsidRPr="000806FC" w:rsidRDefault="00FA510A" w:rsidP="000806FC">
    <w:pPr>
      <w:numPr>
        <w:ilvl w:val="0"/>
        <w:numId w:val="1"/>
      </w:numPr>
      <w:shd w:val="clear" w:color="auto" w:fill="FFFFFF"/>
      <w:spacing w:before="0" w:after="0"/>
      <w:jc w:val="left"/>
      <w:rPr>
        <w:color w:val="000000"/>
        <w:sz w:val="22"/>
        <w:szCs w:val="22"/>
      </w:rPr>
    </w:pPr>
    <w:r w:rsidRPr="000806FC">
      <w:rPr>
        <w:color w:val="000000"/>
        <w:sz w:val="22"/>
        <w:szCs w:val="22"/>
      </w:rPr>
      <w:t>jó (4): ha a diplomamunka mind a hat értékelési szempont szerint legalább jó, vagy ha van olyan szempont, amely szerint csak megfelelő, akkor van olyan másik szempont is, amely szerint kiváló.</w:t>
    </w:r>
  </w:p>
  <w:p w:rsidR="00FA510A" w:rsidRPr="000806FC" w:rsidRDefault="00FA510A" w:rsidP="00E9397B">
    <w:pPr>
      <w:numPr>
        <w:ilvl w:val="0"/>
        <w:numId w:val="1"/>
      </w:numPr>
      <w:shd w:val="clear" w:color="auto" w:fill="FFFFFF"/>
      <w:spacing w:before="0" w:after="0"/>
      <w:jc w:val="left"/>
      <w:rPr>
        <w:sz w:val="22"/>
        <w:szCs w:val="22"/>
      </w:rPr>
    </w:pPr>
    <w:r w:rsidRPr="000806FC">
      <w:rPr>
        <w:color w:val="000000"/>
        <w:sz w:val="22"/>
        <w:szCs w:val="22"/>
      </w:rPr>
      <w:t>jeles (5): ha a diplomamunka mind a hat értékelési szempont szerint legalább jó, és több szempontból kiváló.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77" w:rsidRDefault="00327877" w:rsidP="00316CFA">
      <w:pPr>
        <w:spacing w:before="0" w:after="0"/>
      </w:pPr>
      <w:r>
        <w:separator/>
      </w:r>
    </w:p>
  </w:footnote>
  <w:footnote w:type="continuationSeparator" w:id="0">
    <w:p w:rsidR="00327877" w:rsidRDefault="00327877" w:rsidP="00316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FA" w:rsidRDefault="00316CFA" w:rsidP="00316CFA">
    <w:pPr>
      <w:pStyle w:val="lfej"/>
      <w:tabs>
        <w:tab w:val="clear" w:pos="4536"/>
        <w:tab w:val="clear" w:pos="9072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618"/>
    <w:multiLevelType w:val="multilevel"/>
    <w:tmpl w:val="2CA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C9"/>
    <w:rsid w:val="00013FED"/>
    <w:rsid w:val="0002421A"/>
    <w:rsid w:val="000503F1"/>
    <w:rsid w:val="000721E9"/>
    <w:rsid w:val="000806FC"/>
    <w:rsid w:val="00152683"/>
    <w:rsid w:val="001877F7"/>
    <w:rsid w:val="001C081F"/>
    <w:rsid w:val="001D5C4C"/>
    <w:rsid w:val="00201085"/>
    <w:rsid w:val="00244144"/>
    <w:rsid w:val="002A4277"/>
    <w:rsid w:val="002A6B75"/>
    <w:rsid w:val="002B3061"/>
    <w:rsid w:val="002D0FA8"/>
    <w:rsid w:val="00316CFA"/>
    <w:rsid w:val="00327877"/>
    <w:rsid w:val="00337087"/>
    <w:rsid w:val="00382361"/>
    <w:rsid w:val="00407AF7"/>
    <w:rsid w:val="0047575D"/>
    <w:rsid w:val="00490E89"/>
    <w:rsid w:val="004D3CC1"/>
    <w:rsid w:val="005A0A0B"/>
    <w:rsid w:val="005E355F"/>
    <w:rsid w:val="006004CB"/>
    <w:rsid w:val="006063DB"/>
    <w:rsid w:val="006237C2"/>
    <w:rsid w:val="006B5B5F"/>
    <w:rsid w:val="006B71AE"/>
    <w:rsid w:val="006B74B6"/>
    <w:rsid w:val="00716F88"/>
    <w:rsid w:val="00766D46"/>
    <w:rsid w:val="00770B53"/>
    <w:rsid w:val="00776C72"/>
    <w:rsid w:val="00781780"/>
    <w:rsid w:val="007C01F3"/>
    <w:rsid w:val="007C31B4"/>
    <w:rsid w:val="007E663D"/>
    <w:rsid w:val="007F648E"/>
    <w:rsid w:val="007F7F5F"/>
    <w:rsid w:val="00801D7F"/>
    <w:rsid w:val="00824130"/>
    <w:rsid w:val="008338E6"/>
    <w:rsid w:val="008355F2"/>
    <w:rsid w:val="00881DA6"/>
    <w:rsid w:val="008B0556"/>
    <w:rsid w:val="0091373B"/>
    <w:rsid w:val="00957386"/>
    <w:rsid w:val="0096192C"/>
    <w:rsid w:val="009A1377"/>
    <w:rsid w:val="00A765AA"/>
    <w:rsid w:val="00AD4DE6"/>
    <w:rsid w:val="00AF68DF"/>
    <w:rsid w:val="00B121D1"/>
    <w:rsid w:val="00B15FF5"/>
    <w:rsid w:val="00B346C2"/>
    <w:rsid w:val="00BD5061"/>
    <w:rsid w:val="00BE06C2"/>
    <w:rsid w:val="00BE1143"/>
    <w:rsid w:val="00BE50C1"/>
    <w:rsid w:val="00C065EA"/>
    <w:rsid w:val="00C4317B"/>
    <w:rsid w:val="00C46DAE"/>
    <w:rsid w:val="00D43AFC"/>
    <w:rsid w:val="00D55FC7"/>
    <w:rsid w:val="00D70682"/>
    <w:rsid w:val="00DB3225"/>
    <w:rsid w:val="00DC772F"/>
    <w:rsid w:val="00E244A6"/>
    <w:rsid w:val="00E24821"/>
    <w:rsid w:val="00EF13C9"/>
    <w:rsid w:val="00F016CF"/>
    <w:rsid w:val="00F4258A"/>
    <w:rsid w:val="00FA510A"/>
    <w:rsid w:val="00FB3858"/>
    <w:rsid w:val="00FD074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544F0"/>
  <w14:defaultImageDpi w14:val="0"/>
  <w15:docId w15:val="{13089362-862D-4EB8-BDE3-6E3A6C6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510A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C081F"/>
    <w:pPr>
      <w:keepNext/>
      <w:spacing w:before="24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1C081F"/>
    <w:pPr>
      <w:keepNext/>
      <w:spacing w:before="240"/>
      <w:jc w:val="left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1C081F"/>
    <w:pPr>
      <w:keepNext/>
      <w:spacing w:before="240"/>
      <w:jc w:val="left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1C081F"/>
    <w:pPr>
      <w:keepNext/>
      <w:spacing w:before="240"/>
      <w:jc w:val="left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1C081F"/>
    <w:pPr>
      <w:spacing w:before="240"/>
      <w:jc w:val="left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1C081F"/>
    <w:pPr>
      <w:spacing w:before="240"/>
      <w:jc w:val="left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1C081F"/>
    <w:pPr>
      <w:spacing w:before="240"/>
      <w:jc w:val="left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1C081F"/>
    <w:pPr>
      <w:spacing w:before="240"/>
      <w:jc w:val="left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1C081F"/>
    <w:pPr>
      <w:spacing w:before="240"/>
      <w:jc w:val="left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1C081F"/>
    <w:rPr>
      <w:rFonts w:ascii="Arial" w:hAnsi="Arial" w:cs="Times New Roman"/>
      <w:b/>
      <w:kern w:val="28"/>
      <w:sz w:val="28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1C081F"/>
    <w:rPr>
      <w:rFonts w:ascii="Arial" w:hAnsi="Arial" w:cs="Times New Roman"/>
      <w:b/>
      <w:i/>
      <w:sz w:val="24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1C081F"/>
    <w:rPr>
      <w:rFonts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1C081F"/>
    <w:rPr>
      <w:rFonts w:cs="Times New Roman"/>
      <w:b/>
      <w:i/>
      <w:sz w:val="24"/>
    </w:rPr>
  </w:style>
  <w:style w:type="character" w:customStyle="1" w:styleId="Cmsor5Char">
    <w:name w:val="Címsor 5 Char"/>
    <w:basedOn w:val="Bekezdsalapbettpusa"/>
    <w:link w:val="Cmsor5"/>
    <w:uiPriority w:val="9"/>
    <w:locked/>
    <w:rsid w:val="001C081F"/>
    <w:rPr>
      <w:rFonts w:ascii="Arial" w:hAnsi="Arial" w:cs="Times New Roman"/>
      <w:sz w:val="22"/>
    </w:rPr>
  </w:style>
  <w:style w:type="character" w:customStyle="1" w:styleId="Cmsor6Char">
    <w:name w:val="Címsor 6 Char"/>
    <w:basedOn w:val="Bekezdsalapbettpusa"/>
    <w:link w:val="Cmsor6"/>
    <w:uiPriority w:val="9"/>
    <w:locked/>
    <w:rsid w:val="001C081F"/>
    <w:rPr>
      <w:rFonts w:ascii="Arial" w:hAnsi="Arial" w:cs="Times New Roman"/>
      <w:i/>
      <w:sz w:val="22"/>
    </w:rPr>
  </w:style>
  <w:style w:type="character" w:customStyle="1" w:styleId="Cmsor7Char">
    <w:name w:val="Címsor 7 Char"/>
    <w:basedOn w:val="Bekezdsalapbettpusa"/>
    <w:link w:val="Cmsor7"/>
    <w:uiPriority w:val="9"/>
    <w:locked/>
    <w:rsid w:val="001C081F"/>
    <w:rPr>
      <w:rFonts w:ascii="Arial" w:hAnsi="Arial" w:cs="Times New Roman"/>
    </w:rPr>
  </w:style>
  <w:style w:type="character" w:customStyle="1" w:styleId="Cmsor8Char">
    <w:name w:val="Címsor 8 Char"/>
    <w:basedOn w:val="Bekezdsalapbettpusa"/>
    <w:link w:val="Cmsor8"/>
    <w:uiPriority w:val="9"/>
    <w:locked/>
    <w:rsid w:val="001C081F"/>
    <w:rPr>
      <w:rFonts w:ascii="Arial" w:hAnsi="Arial" w:cs="Times New Roman"/>
      <w:i/>
    </w:rPr>
  </w:style>
  <w:style w:type="character" w:customStyle="1" w:styleId="Cmsor9Char">
    <w:name w:val="Címsor 9 Char"/>
    <w:basedOn w:val="Bekezdsalapbettpusa"/>
    <w:link w:val="Cmsor9"/>
    <w:uiPriority w:val="9"/>
    <w:locked/>
    <w:rsid w:val="001C081F"/>
    <w:rPr>
      <w:rFonts w:ascii="Arial" w:hAnsi="Arial" w:cs="Times New Roman"/>
      <w:i/>
      <w:sz w:val="18"/>
    </w:rPr>
  </w:style>
  <w:style w:type="paragraph" w:styleId="Kpalrs">
    <w:name w:val="caption"/>
    <w:basedOn w:val="Norml"/>
    <w:next w:val="Norml"/>
    <w:uiPriority w:val="35"/>
    <w:qFormat/>
    <w:rsid w:val="001C081F"/>
    <w:pPr>
      <w:spacing w:before="120" w:after="120"/>
      <w:jc w:val="left"/>
    </w:pPr>
    <w:rPr>
      <w:b/>
      <w:bCs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1C081F"/>
    <w:pPr>
      <w:spacing w:before="0" w:after="0"/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uiPriority w:val="10"/>
    <w:locked/>
    <w:rsid w:val="001C081F"/>
    <w:rPr>
      <w:rFonts w:cs="Times New Roman"/>
      <w:b/>
      <w:bCs/>
      <w:sz w:val="24"/>
      <w:szCs w:val="24"/>
    </w:rPr>
  </w:style>
  <w:style w:type="paragraph" w:styleId="Alcm">
    <w:name w:val="Subtitle"/>
    <w:basedOn w:val="Norml"/>
    <w:link w:val="AlcmChar"/>
    <w:uiPriority w:val="11"/>
    <w:qFormat/>
    <w:rsid w:val="001C081F"/>
    <w:pPr>
      <w:spacing w:before="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11"/>
    <w:locked/>
    <w:rsid w:val="001C081F"/>
    <w:rPr>
      <w:rFonts w:ascii="Arial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1C081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1C081F"/>
    <w:rPr>
      <w:rFonts w:cs="Times New Roman"/>
      <w:i/>
      <w:iCs/>
    </w:rPr>
  </w:style>
  <w:style w:type="paragraph" w:customStyle="1" w:styleId="Style2">
    <w:name w:val="Style 2"/>
    <w:uiPriority w:val="99"/>
    <w:rsid w:val="00DB3225"/>
    <w:pPr>
      <w:widowControl w:val="0"/>
      <w:autoSpaceDE w:val="0"/>
      <w:autoSpaceDN w:val="0"/>
      <w:adjustRightInd w:val="0"/>
    </w:pPr>
  </w:style>
  <w:style w:type="paragraph" w:styleId="lfej">
    <w:name w:val="header"/>
    <w:basedOn w:val="Norml"/>
    <w:link w:val="lfejChar"/>
    <w:uiPriority w:val="99"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locked/>
    <w:rsid w:val="00316CFA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16CFA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locked/>
    <w:rsid w:val="00316CFA"/>
    <w:rPr>
      <w:rFonts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FA51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Gergó Lajos</dc:creator>
  <cp:keywords/>
  <dc:description/>
  <cp:lastModifiedBy>Benczekovits Bernadett Villő</cp:lastModifiedBy>
  <cp:revision>6</cp:revision>
  <cp:lastPrinted>2011-05-11T11:10:00Z</cp:lastPrinted>
  <dcterms:created xsi:type="dcterms:W3CDTF">2022-05-13T12:32:00Z</dcterms:created>
  <dcterms:modified xsi:type="dcterms:W3CDTF">2022-06-10T11:29:00Z</dcterms:modified>
</cp:coreProperties>
</file>