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2521D" w14:textId="4E5D3066" w:rsidR="00623F12" w:rsidRPr="0027147C" w:rsidRDefault="00623F12" w:rsidP="0027147C">
      <w:pPr>
        <w:jc w:val="center"/>
        <w:rPr>
          <w:b/>
          <w:bCs/>
          <w:sz w:val="26"/>
          <w:szCs w:val="26"/>
        </w:rPr>
      </w:pPr>
      <w:r w:rsidRPr="0027147C">
        <w:rPr>
          <w:b/>
          <w:bCs/>
          <w:sz w:val="26"/>
          <w:szCs w:val="26"/>
        </w:rPr>
        <w:t>A habilitációs és a tudományos előadás vázlata</w:t>
      </w:r>
    </w:p>
    <w:p w14:paraId="52F66DAA" w14:textId="00AB5EB0" w:rsidR="00623F12" w:rsidRDefault="00623F12" w:rsidP="0027147C">
      <w:pPr>
        <w:jc w:val="center"/>
      </w:pPr>
      <w:r>
        <w:t>(három habilitációs és egy tudományos előadás témavázlatának beadása kötelező)</w:t>
      </w:r>
    </w:p>
    <w:p w14:paraId="0F16E715" w14:textId="495C2901" w:rsidR="00623F12" w:rsidRDefault="00623F12" w:rsidP="0027147C">
      <w:pPr>
        <w:jc w:val="center"/>
      </w:pPr>
      <w:r>
        <w:t>A habilitációs előadások tervezett általános témaköre:</w:t>
      </w:r>
    </w:p>
    <w:p w14:paraId="47361408" w14:textId="6F9DE580" w:rsidR="0027147C" w:rsidRPr="0027147C" w:rsidRDefault="00623F12" w:rsidP="0027147C">
      <w:pPr>
        <w:jc w:val="center"/>
        <w:rPr>
          <w:b/>
          <w:bCs/>
        </w:rPr>
      </w:pPr>
      <w:r w:rsidRPr="0027147C">
        <w:rPr>
          <w:b/>
          <w:bCs/>
        </w:rPr>
        <w:t>Nagy felbontású távérzékelés</w:t>
      </w:r>
    </w:p>
    <w:p w14:paraId="65E24238" w14:textId="4BA25A8D" w:rsidR="00623F12" w:rsidRDefault="00623F12" w:rsidP="0027147C">
      <w:pPr>
        <w:jc w:val="center"/>
      </w:pPr>
      <w:r>
        <w:t>A távérzékelési technológiák felbontás szerinti osztályozása során négy csoportot különítünk el: térbeli, időbeli, spektrális és radiometriai. Jelen előadás vázlatokban a nagy térbeli, időbeli és spektrális felbontással kapcsolatos témakörökkel, technológiai háttérrel és kihívásokkal foglalkozunk.</w:t>
      </w:r>
    </w:p>
    <w:p w14:paraId="2E78BF92" w14:textId="77777777" w:rsidR="0027147C" w:rsidRDefault="0027147C" w:rsidP="0027147C">
      <w:pPr>
        <w:jc w:val="center"/>
      </w:pPr>
    </w:p>
    <w:p w14:paraId="136FA584" w14:textId="7CABCCF1" w:rsidR="00623F12" w:rsidRPr="0027147C" w:rsidRDefault="00623F12" w:rsidP="0027147C">
      <w:pPr>
        <w:jc w:val="both"/>
        <w:rPr>
          <w:b/>
          <w:bCs/>
        </w:rPr>
      </w:pPr>
      <w:r w:rsidRPr="0027147C">
        <w:rPr>
          <w:b/>
          <w:bCs/>
        </w:rPr>
        <w:t>1. Habilitációs előadás címe: Nagy térbeli felbontású távérzékelés</w:t>
      </w:r>
    </w:p>
    <w:p w14:paraId="2DAAD4E7" w14:textId="77777777" w:rsidR="0027147C" w:rsidRDefault="00623F12" w:rsidP="0027147C">
      <w:pPr>
        <w:jc w:val="both"/>
      </w:pPr>
      <w:r>
        <w:t xml:space="preserve">A </w:t>
      </w:r>
      <w:r>
        <w:t xml:space="preserve">távérzékelés történeti megközelítésekor automatikusan a műholdakkal kezdjük a témakör érdemi tárgyalását. Ez az időszak volt az, amikor a professzionális, szisztematikus és globális távérzékelés megkezdődött, gyakorlatilag a hetvenes évek elejétől az USA vezetésével. Természetesen voltak már korábban is légi felvételek, sőt űrfelvételek is, különböző minőségben és céllal. A katonai küldetések mindig nagy lendület adtak a távérzékelés fejlődésének, de a széles körű alkalmazás a </w:t>
      </w:r>
      <w:proofErr w:type="spellStart"/>
      <w:r>
        <w:t>Landsat</w:t>
      </w:r>
      <w:proofErr w:type="spellEnd"/>
      <w:r>
        <w:t xml:space="preserve"> műholdcsalád megjelenésével kezdődött. Ez a műholdsorozat (jelenleg </w:t>
      </w:r>
      <w:proofErr w:type="spellStart"/>
      <w:r>
        <w:t>Landsat</w:t>
      </w:r>
      <w:proofErr w:type="spellEnd"/>
      <w:r>
        <w:t xml:space="preserve"> 8) ma is aktívan működik, de időközben számos új műhold jelent meg a tudományos ás polgári felhasználás területén, átírva a korábban megszokott térbeli felbontási paramétereket. A </w:t>
      </w:r>
      <w:proofErr w:type="spellStart"/>
      <w:r>
        <w:t>Landsat</w:t>
      </w:r>
      <w:proofErr w:type="spellEnd"/>
      <w:r>
        <w:t xml:space="preserve"> műholdak az átlagos 30 m-es multispektrális felbontásukkal a közepes vagy mérsékelt felbontású kategóriába kerültek. Előre törtek azon műholdak, amelyek térbeli felbontása egy méter alatti, vagy ebben a nagyságrendben helyezkedik el. A nagy térbeli felbontású műholdakra jellemző viszont, hogy ingyenesen nem érhetők el és csak néhány spektrális csatornával (&gt;&gt; 10) rendelkeznek. Sajnos műholdas távérzékelés esetén a nagy térbeli felbontás nehezen egyeztethető össze a nagy spektrális felbontással, viszont jelentős változás történt az időbeli felbontásban. Fontos továbbá megjegyezni, hogy a távérzékelés eszközrendszere az elmúlt évtizedben jelentősen kibővült, nem csak a növekvő számú műholdszolgáltató miatt, hanem a platformok megújulása a drónok, </w:t>
      </w:r>
      <w:proofErr w:type="spellStart"/>
      <w:r>
        <w:t>robotikus</w:t>
      </w:r>
      <w:proofErr w:type="spellEnd"/>
      <w:r>
        <w:t xml:space="preserve"> járművek és kézi eszközök megjelenése miatt is. Az előadás során kitérünk továbbá a nagy térbeli felbontás adta alkalmazási területekre és a túl nagy adatmennyiség okozta nehézségekre is. </w:t>
      </w:r>
    </w:p>
    <w:p w14:paraId="2C8E54F6" w14:textId="77777777" w:rsidR="0027147C" w:rsidRDefault="00623F12" w:rsidP="0027147C">
      <w:pPr>
        <w:jc w:val="both"/>
      </w:pPr>
      <w:r>
        <w:t xml:space="preserve">Az előadás a következő fő vázlatpontok köré épül. </w:t>
      </w:r>
    </w:p>
    <w:p w14:paraId="1626D38E" w14:textId="77777777" w:rsidR="0027147C" w:rsidRDefault="00623F12" w:rsidP="0027147C">
      <w:pPr>
        <w:jc w:val="both"/>
      </w:pPr>
      <w:r>
        <w:t xml:space="preserve">1. A távérzékelési adatlánc bemutatása </w:t>
      </w:r>
    </w:p>
    <w:p w14:paraId="7C7916A7" w14:textId="77777777" w:rsidR="0027147C" w:rsidRDefault="00623F12" w:rsidP="0027147C">
      <w:pPr>
        <w:jc w:val="both"/>
      </w:pPr>
      <w:r>
        <w:t xml:space="preserve">2. A három felbontás és a térbeli felbontás kapcsolata </w:t>
      </w:r>
    </w:p>
    <w:p w14:paraId="28D65DE1" w14:textId="77777777" w:rsidR="0027147C" w:rsidRDefault="00623F12" w:rsidP="0027147C">
      <w:pPr>
        <w:jc w:val="both"/>
      </w:pPr>
      <w:r>
        <w:t xml:space="preserve">3. A nagy térbeli felbontás </w:t>
      </w:r>
    </w:p>
    <w:p w14:paraId="7FD43B29" w14:textId="77777777" w:rsidR="0027147C" w:rsidRDefault="00623F12" w:rsidP="0027147C">
      <w:pPr>
        <w:jc w:val="both"/>
      </w:pPr>
      <w:r>
        <w:t xml:space="preserve">4. Változatos platformok </w:t>
      </w:r>
    </w:p>
    <w:p w14:paraId="5969C3A0" w14:textId="77777777" w:rsidR="0027147C" w:rsidRDefault="00623F12" w:rsidP="0027147C">
      <w:pPr>
        <w:jc w:val="both"/>
      </w:pPr>
      <w:r>
        <w:t>5. Alkalmazási területek</w:t>
      </w:r>
    </w:p>
    <w:p w14:paraId="491086AC" w14:textId="77777777" w:rsidR="0027147C" w:rsidRDefault="00623F12" w:rsidP="0027147C">
      <w:pPr>
        <w:jc w:val="both"/>
      </w:pPr>
      <w:r>
        <w:t xml:space="preserve">6. Városi távérzékelés </w:t>
      </w:r>
    </w:p>
    <w:p w14:paraId="622B200D" w14:textId="36DCA0C5" w:rsidR="00623F12" w:rsidRDefault="00623F12" w:rsidP="0027147C">
      <w:pPr>
        <w:jc w:val="both"/>
      </w:pPr>
      <w:r>
        <w:t xml:space="preserve">Az előadás elősorban a leendő Térinformatikus MSc képzés Távérzékelés, valamint a jelenlegi Térképész MSc képzés előadásaihoz kapcsolódik, de része a Programtervező Informatikus MSc képzés Térinformatika előadásainak is. </w:t>
      </w:r>
    </w:p>
    <w:p w14:paraId="70E12CF5" w14:textId="77777777" w:rsidR="00623F12" w:rsidRDefault="00623F12" w:rsidP="0027147C">
      <w:pPr>
        <w:jc w:val="both"/>
      </w:pPr>
    </w:p>
    <w:p w14:paraId="5C3BB1E9" w14:textId="77777777" w:rsidR="00623F12" w:rsidRPr="0027147C" w:rsidRDefault="00623F12" w:rsidP="0027147C">
      <w:pPr>
        <w:jc w:val="both"/>
        <w:rPr>
          <w:b/>
          <w:bCs/>
        </w:rPr>
      </w:pPr>
      <w:r w:rsidRPr="0027147C">
        <w:rPr>
          <w:b/>
          <w:bCs/>
        </w:rPr>
        <w:lastRenderedPageBreak/>
        <w:t xml:space="preserve">2. Habilitációs előadás címe: Nagy időbeli felbontású távérzékelés </w:t>
      </w:r>
    </w:p>
    <w:p w14:paraId="411E7CED" w14:textId="77777777" w:rsidR="0027147C" w:rsidRDefault="00623F12" w:rsidP="0027147C">
      <w:pPr>
        <w:jc w:val="both"/>
      </w:pPr>
      <w:r>
        <w:t xml:space="preserve">Távérzékelési platformok esetén a négy félbontás közül (térbeli, időbeli, spektrális, radiometriai) az időbeli felbontás az egyik legizgalmasabb és egyben legnagyobb kihívást jelentő jellemző vagy értékmérő tulajdonság. Az időbeli felbontási igényt mindig a kitűzött alkalmazási cél igényei határozzák meg. Gondoljuk egy geológiai vagy mezőgazdasági térképezésre, ahol az egyik esetben egy év során nem feltétlenül van jelentős változás, míg a másik esetben napról-napra (betegségek, </w:t>
      </w:r>
      <w:proofErr w:type="spellStart"/>
      <w:proofErr w:type="gramStart"/>
      <w:r>
        <w:t>fenológia</w:t>
      </w:r>
      <w:proofErr w:type="spellEnd"/>
      <w:r>
        <w:t>,</w:t>
      </w:r>
      <w:proofErr w:type="gramEnd"/>
      <w:r>
        <w:t xml:space="preserve"> stb.) változik a távérzékelt felszín tulajdonsága. Számos földfelszíni esemény igényli a nagy időbeli felbontást (szökőár, folyómonitoring, katasztrófavédelem, növényvédelem, precíziós </w:t>
      </w:r>
      <w:proofErr w:type="gramStart"/>
      <w:r>
        <w:t>mezőgazdaság,</w:t>
      </w:r>
      <w:proofErr w:type="gramEnd"/>
      <w:r>
        <w:t xml:space="preserve"> stb.). Műholdak esetén az adatszolgáltatás jellemzően periodikus és nem állandó, az optikai távérzékelés esetében pedig rendkívül időjárásfüggő. Ezen számos esetben segítenek a nem időjárásfigyelő radarok, amelyek kevésbé érzékenyek a légköri </w:t>
      </w:r>
      <w:proofErr w:type="spellStart"/>
      <w:proofErr w:type="gramStart"/>
      <w:r>
        <w:t>folyamatokra,sajnos</w:t>
      </w:r>
      <w:proofErr w:type="spellEnd"/>
      <w:proofErr w:type="gramEnd"/>
      <w:r>
        <w:t xml:space="preserve"> ezek nem tudják helyettesíteni a multispektrális méréseket. Nem mondhatjuk el, hogy vannak győztes technológiai megoldások, hanem egymást kiegészítő komplementer megoldásokról beszélhetünk, amelyek évről évre jobb és eredményesebb munkát tesznek lehetővé. Hogyan tudjuk mégis kielégíteni a nagy időbeli felbontás igényét, ilyen és ehhez hasonló kérdésekre keressük a választ az előadásban. A függetlenség, flexibilitás és mobilitás olyan kulcsszavak lettek a távérzékelésben, amelyek az időbeli felbontást is jelentősen befolyásolják. A felszínfigyelő műholdak számának növelésével (</w:t>
      </w:r>
      <w:proofErr w:type="spellStart"/>
      <w:r>
        <w:t>Sentinel</w:t>
      </w:r>
      <w:proofErr w:type="spellEnd"/>
      <w:r>
        <w:t xml:space="preserve"> 1A, 1B, </w:t>
      </w:r>
      <w:proofErr w:type="spellStart"/>
      <w:proofErr w:type="gramStart"/>
      <w:r>
        <w:t>RapidEye</w:t>
      </w:r>
      <w:proofErr w:type="spellEnd"/>
      <w:r>
        <w:t>,</w:t>
      </w:r>
      <w:proofErr w:type="gramEnd"/>
      <w:r>
        <w:t xml:space="preserve"> stb.) és a komplementer technológiák (UAV) megjelenésével jelentősen javult az időbeli felbontás, mely kedvező az időkritikus események követésében és a távérzékelés adta lehetőségek széleskörű elterjedésében. </w:t>
      </w:r>
    </w:p>
    <w:p w14:paraId="4E00C565" w14:textId="77777777" w:rsidR="0027147C" w:rsidRDefault="00623F12" w:rsidP="0027147C">
      <w:pPr>
        <w:jc w:val="both"/>
      </w:pPr>
      <w:r>
        <w:t xml:space="preserve">Az előadás a következő fő vázlatpontok köré épül. </w:t>
      </w:r>
    </w:p>
    <w:p w14:paraId="69D8C862" w14:textId="77777777" w:rsidR="0027147C" w:rsidRDefault="00623F12" w:rsidP="0027147C">
      <w:pPr>
        <w:jc w:val="both"/>
      </w:pPr>
      <w:r>
        <w:t xml:space="preserve">1. A távérzékelési adatlánc bemutatása </w:t>
      </w:r>
    </w:p>
    <w:p w14:paraId="6B45B738" w14:textId="77777777" w:rsidR="0027147C" w:rsidRDefault="00623F12" w:rsidP="0027147C">
      <w:pPr>
        <w:jc w:val="both"/>
      </w:pPr>
      <w:r>
        <w:t xml:space="preserve">2. A három felbontás és az időbeli felbontás kapcsolata </w:t>
      </w:r>
    </w:p>
    <w:p w14:paraId="558BFE2A" w14:textId="77777777" w:rsidR="0027147C" w:rsidRDefault="00623F12" w:rsidP="0027147C">
      <w:pPr>
        <w:jc w:val="both"/>
      </w:pPr>
      <w:r>
        <w:t xml:space="preserve">3. A nagy időbeli felbontás </w:t>
      </w:r>
    </w:p>
    <w:p w14:paraId="4F0D7A19" w14:textId="77777777" w:rsidR="0027147C" w:rsidRDefault="00623F12" w:rsidP="0027147C">
      <w:pPr>
        <w:jc w:val="both"/>
      </w:pPr>
      <w:r>
        <w:t xml:space="preserve">4. Komplementer technológiák </w:t>
      </w:r>
    </w:p>
    <w:p w14:paraId="74CC8A9B" w14:textId="77777777" w:rsidR="0027147C" w:rsidRDefault="00623F12" w:rsidP="0027147C">
      <w:pPr>
        <w:jc w:val="both"/>
      </w:pPr>
      <w:r>
        <w:t xml:space="preserve">5. Alkalmazási területek </w:t>
      </w:r>
    </w:p>
    <w:p w14:paraId="03012F1E" w14:textId="77777777" w:rsidR="0027147C" w:rsidRDefault="00623F12" w:rsidP="0027147C">
      <w:pPr>
        <w:jc w:val="both"/>
      </w:pPr>
      <w:r>
        <w:t xml:space="preserve">6. Mezőgazdasági távérzékelés </w:t>
      </w:r>
    </w:p>
    <w:p w14:paraId="5F3BC5A7" w14:textId="65EE535E" w:rsidR="0027147C" w:rsidRDefault="00623F12" w:rsidP="0027147C">
      <w:pPr>
        <w:jc w:val="both"/>
      </w:pPr>
      <w:r>
        <w:t xml:space="preserve">Az előadás elősorban a leendő Térinformatikus MSc képzés Távérzékelés, valamint a jelenlegi Térképész MSc képzés előadásaihoz kapcsolódik, de része a Programtervező Informatikus MSc képzés Térinformatika előadásainak is. </w:t>
      </w:r>
    </w:p>
    <w:p w14:paraId="4BFC9350" w14:textId="77777777" w:rsidR="0027147C" w:rsidRDefault="0027147C" w:rsidP="0027147C">
      <w:pPr>
        <w:jc w:val="both"/>
      </w:pPr>
    </w:p>
    <w:p w14:paraId="7947B0F9" w14:textId="5F794FF0" w:rsidR="0027147C" w:rsidRPr="0027147C" w:rsidRDefault="00623F12" w:rsidP="0027147C">
      <w:pPr>
        <w:jc w:val="both"/>
        <w:rPr>
          <w:b/>
          <w:bCs/>
        </w:rPr>
      </w:pPr>
      <w:r w:rsidRPr="0027147C">
        <w:rPr>
          <w:b/>
          <w:bCs/>
        </w:rPr>
        <w:t xml:space="preserve">3. Habilitációs előadás címe: Nagy spektrális felbontású távérzékelés </w:t>
      </w:r>
    </w:p>
    <w:p w14:paraId="07B283B3" w14:textId="131A76AE" w:rsidR="0027147C" w:rsidRDefault="00623F12" w:rsidP="0027147C">
      <w:pPr>
        <w:jc w:val="both"/>
      </w:pPr>
      <w:r>
        <w:t xml:space="preserve">A távérzékelési technológiák fejlődése során az egyik legnagyobb változást a spektrális felbontás területén látjuk. A terepi spektroszkópiában használatos nem képalkotó adatgyűjtő eszközök a kezdetektől fogva nagy spektrális felbontással rendelkeztek, de nem szolgáltattak térbeli eloszlást, azaz képet. Korábban azok a spektrális adatgyűjtő szenzorok, amelyek képet, rendezett térbeli eloszlású spektrálistéradatot rögzítettek, csak néhány spektrális csatornával rendelkeztek. Azokat az optikai adatgyűjtőket, amelyek képet készítenek és átlagosan 5-20 spektrális csatornával rendelkeznek, multispektrális eszközöknek hívjuk. Ide tartozik a legtöbb földfigyelő műhold (pl. </w:t>
      </w:r>
      <w:proofErr w:type="spellStart"/>
      <w:r>
        <w:t>Landsat</w:t>
      </w:r>
      <w:proofErr w:type="spellEnd"/>
      <w:r>
        <w:t xml:space="preserve">, </w:t>
      </w:r>
      <w:proofErr w:type="spellStart"/>
      <w:r>
        <w:t>Sentinel</w:t>
      </w:r>
      <w:proofErr w:type="spellEnd"/>
      <w:r>
        <w:t xml:space="preserve">, SPOT, IKONOS stb.). Ha a spektrális felbontás növekszik és a csatornák száma közelít a százhoz vagy háromszámjegyűvé válik, akkor beszélünk </w:t>
      </w:r>
      <w:proofErr w:type="spellStart"/>
      <w:r>
        <w:t>hiperspektrális</w:t>
      </w:r>
      <w:proofErr w:type="spellEnd"/>
      <w:r>
        <w:t xml:space="preserve"> kamerákról. Sajnos a </w:t>
      </w:r>
      <w:proofErr w:type="spellStart"/>
      <w:r>
        <w:t>hiperspektrális</w:t>
      </w:r>
      <w:proofErr w:type="spellEnd"/>
      <w:r>
        <w:t xml:space="preserve"> műholdak száma még alacsony, néhány már pályán van (PROBA, </w:t>
      </w:r>
      <w:proofErr w:type="spellStart"/>
      <w:r>
        <w:t>Prisma</w:t>
      </w:r>
      <w:proofErr w:type="spellEnd"/>
      <w:r>
        <w:t xml:space="preserve">, </w:t>
      </w:r>
      <w:proofErr w:type="spellStart"/>
      <w:r>
        <w:t>Hyperion</w:t>
      </w:r>
      <w:proofErr w:type="spellEnd"/>
      <w:r>
        <w:t xml:space="preserve">) vagy </w:t>
      </w:r>
      <w:r>
        <w:lastRenderedPageBreak/>
        <w:t>előkészületben (</w:t>
      </w:r>
      <w:proofErr w:type="spellStart"/>
      <w:r>
        <w:t>Enmap</w:t>
      </w:r>
      <w:proofErr w:type="spellEnd"/>
      <w:r>
        <w:t xml:space="preserve">). A platformok szempontjából jelentős változás a légi, drónos és kézi felhasználások területén történt. Itt a spektrális felbontás a képalkotás új módszereinek bevezetése során jelentősen kibővült. A spektrális légi szkennerek mellett megjelentek, a multi- és </w:t>
      </w:r>
      <w:proofErr w:type="spellStart"/>
      <w:r>
        <w:t>hiperspektrális</w:t>
      </w:r>
      <w:proofErr w:type="spellEnd"/>
      <w:r>
        <w:t xml:space="preserve"> drónkamerák, amelyek a műholdakhoz képest nagyobb spektrális felbontást és természetszerűleg jobb térbeli felbontást is el tudtak érni. Igaz, az egy repülés alkalmával lefedhető terület nagysága nagyságrendekkel kisebb a műholdas felvételekhez képest. A különböző felbontásokat kínáló megoldásokat azonban nem konkurens, hanem komplementer technológiákként kell és célszerű értelmeznünk és ismernünk. Fontos megjegyezni, hogy a spektrális képalkotást vagy képalkotó spektroszkópiát, a külföldi szakirodalomban gyakran nevezik kémiai képalkotásnak (</w:t>
      </w:r>
      <w:proofErr w:type="spellStart"/>
      <w:r>
        <w:t>chemical</w:t>
      </w:r>
      <w:proofErr w:type="spellEnd"/>
      <w:r>
        <w:t xml:space="preserve"> </w:t>
      </w:r>
      <w:proofErr w:type="spellStart"/>
      <w:r>
        <w:t>imaging</w:t>
      </w:r>
      <w:proofErr w:type="spellEnd"/>
      <w:r>
        <w:t xml:space="preserve">) is, ami nagyon találó kifejezés. A nagy spektrális felbontás a kémiai, </w:t>
      </w:r>
      <w:proofErr w:type="spellStart"/>
      <w:r>
        <w:t>biokémai</w:t>
      </w:r>
      <w:proofErr w:type="spellEnd"/>
      <w:r>
        <w:t xml:space="preserve"> vagy geokémiai paraméterek rögzítését teszi lehetővé, lényegében kémiai térképeket alkotva egy adott területről. Ezért a nagy spektrális felbontású képadatok alkalmazást találnak a talajok tápanyagvizsgálatában, a növények stressz- és betegségkutatásában, </w:t>
      </w:r>
      <w:proofErr w:type="spellStart"/>
      <w:r>
        <w:t>mikroplasztik</w:t>
      </w:r>
      <w:proofErr w:type="spellEnd"/>
      <w:r>
        <w:t xml:space="preserve"> azonosításban, a tápanyagutánpótlásfeltérképezésében vagy más erőforrások felmérésében. A négy felbontás tekintetében a spektrális felbontás területén történtek a legdinamikusabba változások, mind a technológiai mind az alkalmazási területek szempontjából. </w:t>
      </w:r>
    </w:p>
    <w:p w14:paraId="74593B5C" w14:textId="77777777" w:rsidR="0027147C" w:rsidRDefault="00623F12" w:rsidP="0027147C">
      <w:pPr>
        <w:jc w:val="both"/>
      </w:pPr>
      <w:r>
        <w:t xml:space="preserve">A habilitációs előadás tervezett vázlata: </w:t>
      </w:r>
    </w:p>
    <w:p w14:paraId="2BAAB703" w14:textId="77777777" w:rsidR="0027147C" w:rsidRDefault="00623F12" w:rsidP="0027147C">
      <w:pPr>
        <w:jc w:val="both"/>
      </w:pPr>
      <w:r>
        <w:t xml:space="preserve">1. A távérzékelési adatlánc bemutatása </w:t>
      </w:r>
    </w:p>
    <w:p w14:paraId="43D6629B" w14:textId="77777777" w:rsidR="0027147C" w:rsidRDefault="00623F12" w:rsidP="0027147C">
      <w:pPr>
        <w:jc w:val="both"/>
      </w:pPr>
      <w:r>
        <w:t xml:space="preserve">2. A három felbontás és a spektrális felbontás kapcsolata </w:t>
      </w:r>
    </w:p>
    <w:p w14:paraId="7B230A58" w14:textId="77777777" w:rsidR="0027147C" w:rsidRDefault="00623F12" w:rsidP="0027147C">
      <w:pPr>
        <w:jc w:val="both"/>
      </w:pPr>
      <w:r>
        <w:t xml:space="preserve">3. A nagy spektrális felbontása </w:t>
      </w:r>
    </w:p>
    <w:p w14:paraId="5645FA37" w14:textId="77777777" w:rsidR="0027147C" w:rsidRDefault="00623F12" w:rsidP="0027147C">
      <w:pPr>
        <w:jc w:val="both"/>
      </w:pPr>
      <w:r>
        <w:t xml:space="preserve">4. Műholdas, repülőgépes és drónos platformok </w:t>
      </w:r>
    </w:p>
    <w:p w14:paraId="013B7E06" w14:textId="77777777" w:rsidR="0027147C" w:rsidRDefault="00623F12" w:rsidP="0027147C">
      <w:pPr>
        <w:jc w:val="both"/>
      </w:pPr>
      <w:r>
        <w:t xml:space="preserve">5. Alkalmazási területek </w:t>
      </w:r>
    </w:p>
    <w:p w14:paraId="590CE744" w14:textId="77777777" w:rsidR="0027147C" w:rsidRDefault="00623F12" w:rsidP="0027147C">
      <w:pPr>
        <w:jc w:val="both"/>
      </w:pPr>
      <w:r>
        <w:t xml:space="preserve">6. Kémiai képalkotás </w:t>
      </w:r>
    </w:p>
    <w:p w14:paraId="228640E5" w14:textId="625E5C6F" w:rsidR="00623F12" w:rsidRDefault="00623F12" w:rsidP="0027147C">
      <w:pPr>
        <w:jc w:val="both"/>
      </w:pPr>
      <w:r>
        <w:t>Az előadás elősorban a leendő Térinformatikus MSc képzés Távérzékelés, valamint a jelenlegi Térképész MSc képzés előadásaihoz kapcsolódik, de része a Programtervező Informatikus MSc képzés Térinformatika előadásainak is. Tudományos előadás címe: Spektrális kamerák és szenzorok az agrárinformatikai kutatásban A távérzékelés jellemzően egy olyan nem-destruktív mérési módszer, amely a tartalmi elemzés mellett részletes térbeli és időbeli felbontást is lehetővé tesz. A nagy felbontású távérzésékelés a termelési kockázati tényezőik csökkentésével jelentősen hozzájárul a fenntartható, preventív és precíziós növénytermesztési stratégiákhoz. Az agrárinformatika folyamatosan profitál a technológia kínálta előnyökből. A spektrális képalkotás és terepi spektroszkópia erőssége abban rejlik, hogy egy terület változékonyságát olyan módon képes feltérképezni, ami más módszerekkel hatékonyabban nem oldható meg. A nagy felbontású távérzékelés mind a kutatás mind az ipar számára olyan innovációs lehetőség, ami újabb alkalmat jelent az agrárinformatika gyakorlati elterjedésében. Az “out-of-</w:t>
      </w:r>
      <w:proofErr w:type="spellStart"/>
      <w:r>
        <w:t>the</w:t>
      </w:r>
      <w:proofErr w:type="spellEnd"/>
      <w:r>
        <w:t>-</w:t>
      </w:r>
      <w:proofErr w:type="spellStart"/>
      <w:r>
        <w:t>lab</w:t>
      </w:r>
      <w:proofErr w:type="spellEnd"/>
      <w:r>
        <w:t xml:space="preserve">” eszközök iránti igény indította el a korai terepi spektrométeres fejlesztéseket, amelyek történetileg a laboros spektroszkópiából származtak, jelentősen kiegészítve az optika és a hordozhatóság műszaki lehetőségeivel. A kezdetektől fogva a hordozható vagy kézi nem-képalkotó spektrométerek nagy népszerűségnek örvendtek a geológiai, talajtani és a vegetációs spektroszkópiában, mert terepi rugalmasságot és gyors adathozzáférést tettek lehetővé. A nem-képalkotó spektrométerek biztosítják a legnagyobb spektrális felbontást és legjobb minőségű adatot a többváltozós mezőgazdasági értékmérő tulajdonságok meghatározásához. Annak ellenére, hogy a pontspektrométerek ún. integráló mérést végeznek, amely megnehezíti a térbeli elemzéseket. A terepi mérési kampányokat gyakran légi- vagy műholdas </w:t>
      </w:r>
      <w:proofErr w:type="spellStart"/>
      <w:r>
        <w:lastRenderedPageBreak/>
        <w:t>hiperspektrális</w:t>
      </w:r>
      <w:proofErr w:type="spellEnd"/>
      <w:r>
        <w:t xml:space="preserve"> kameramérésekkel is kiegészítjük, ami lehetővé teszi nagyobb területek vizsgálatát, de a képalkotási eljárások miatt (például alacsonyabb zaj-jel arány és légköri hatás miatt) a becsült paraméterek pontatlanabbak lesznek, mint pontspektrométerek esetén. Ezt a kompromisszumot gyakran meg kell kötnünk a területi hatékonyság érdekében. Nyilvánvaló hiányosság érzékelhető az integratív pontszerű spektrális mérések és a légi vagy műholdas spektrális képalkotó mérések között, amely a felszíni vagy terepi </w:t>
      </w:r>
      <w:proofErr w:type="spellStart"/>
      <w:r>
        <w:t>hiperspektrális</w:t>
      </w:r>
      <w:proofErr w:type="spellEnd"/>
      <w:r>
        <w:t xml:space="preserve"> képalkotó eszközök használatával csökkenthető. A terepi képalkotó spektrális szkennerek (gyakori a műholdas és légi felvételeknél) például kevésbé terjedtek el a terepi adatgyűjtésben, mint a hordozható pontspektrométerek, mert a szkennerek működtetése állványos terepi felépítménnyel rendkívül időigényes volt. A nem-szkennelő vagy </w:t>
      </w:r>
      <w:proofErr w:type="spellStart"/>
      <w:r>
        <w:t>snapshot</w:t>
      </w:r>
      <w:proofErr w:type="spellEnd"/>
      <w:r>
        <w:t xml:space="preserve"> </w:t>
      </w:r>
      <w:proofErr w:type="spellStart"/>
      <w:r>
        <w:t>hiperspektrális</w:t>
      </w:r>
      <w:proofErr w:type="spellEnd"/>
      <w:r>
        <w:t xml:space="preserve"> képalkotás megjelenésével sikerült ezeket a nehézségeket feloldani és ezzel a hiányzó elemmel a távérzékelési adatláncot kiegészíteni. A </w:t>
      </w:r>
      <w:proofErr w:type="spellStart"/>
      <w:r>
        <w:t>snapshot</w:t>
      </w:r>
      <w:proofErr w:type="spellEnd"/>
      <w:r>
        <w:t xml:space="preserve"> </w:t>
      </w:r>
      <w:proofErr w:type="spellStart"/>
      <w:r>
        <w:t>hiperspektrális</w:t>
      </w:r>
      <w:proofErr w:type="spellEnd"/>
      <w:r>
        <w:t xml:space="preserve"> képalkotás gyors adathozzáférést tesz lehetővé miközben az összes képelem és spektrális adattartalom késleltetés nélkül, valós időben jön létre. A tudományos előadás a spektrális kamerák és terepi spektrométerek technológiai fejlődését, tudományos jelentőségét és alkalmazásfejlesztési lehetőségeit mutatja be, különös tekintettel a saját kutatási eredményekre és annak jelentőségére az agrárinformatikában. </w:t>
      </w:r>
    </w:p>
    <w:p w14:paraId="72ED7294" w14:textId="77777777" w:rsidR="00623F12" w:rsidRDefault="00623F12" w:rsidP="0027147C">
      <w:pPr>
        <w:jc w:val="both"/>
      </w:pPr>
    </w:p>
    <w:p w14:paraId="44153B4F" w14:textId="77777777" w:rsidR="00623F12" w:rsidRPr="0027147C" w:rsidRDefault="00623F12" w:rsidP="0027147C">
      <w:pPr>
        <w:jc w:val="both"/>
        <w:rPr>
          <w:b/>
          <w:bCs/>
        </w:rPr>
      </w:pPr>
      <w:r w:rsidRPr="0027147C">
        <w:rPr>
          <w:b/>
          <w:bCs/>
        </w:rPr>
        <w:t xml:space="preserve">Tudományos előadás tervezett vázlata: </w:t>
      </w:r>
    </w:p>
    <w:p w14:paraId="461D0428" w14:textId="77777777" w:rsidR="00623F12" w:rsidRDefault="00623F12" w:rsidP="0027147C">
      <w:pPr>
        <w:jc w:val="both"/>
      </w:pPr>
      <w:r>
        <w:t xml:space="preserve">1. Terepi spektroszkópia </w:t>
      </w:r>
    </w:p>
    <w:p w14:paraId="2F0DC939" w14:textId="77777777" w:rsidR="00623F12" w:rsidRDefault="00623F12" w:rsidP="0027147C">
      <w:pPr>
        <w:jc w:val="both"/>
      </w:pPr>
      <w:r>
        <w:t xml:space="preserve">2. Nem képalkotó szenzorok </w:t>
      </w:r>
    </w:p>
    <w:p w14:paraId="5FC254F6" w14:textId="77777777" w:rsidR="0027147C" w:rsidRDefault="00623F12" w:rsidP="0027147C">
      <w:pPr>
        <w:jc w:val="both"/>
      </w:pPr>
      <w:r>
        <w:t xml:space="preserve">3. Képalkotó szenzorok </w:t>
      </w:r>
    </w:p>
    <w:p w14:paraId="3569BDF0" w14:textId="77777777" w:rsidR="0027147C" w:rsidRDefault="00623F12" w:rsidP="0027147C">
      <w:pPr>
        <w:jc w:val="both"/>
      </w:pPr>
      <w:r>
        <w:t>4. Rendelkezésre álló spektrumok</w:t>
      </w:r>
    </w:p>
    <w:p w14:paraId="2AEB2A4E" w14:textId="77777777" w:rsidR="0027147C" w:rsidRDefault="00623F12" w:rsidP="0027147C">
      <w:pPr>
        <w:jc w:val="both"/>
      </w:pPr>
      <w:r>
        <w:t xml:space="preserve">5. Mintavételezési dimenziók </w:t>
      </w:r>
    </w:p>
    <w:p w14:paraId="06AE180B" w14:textId="77777777" w:rsidR="0027147C" w:rsidRDefault="00623F12" w:rsidP="0027147C">
      <w:pPr>
        <w:jc w:val="both"/>
      </w:pPr>
      <w:r>
        <w:t xml:space="preserve">6. Összehasonlíthatóság </w:t>
      </w:r>
    </w:p>
    <w:p w14:paraId="741AA70A" w14:textId="3D8732A1" w:rsidR="0027147C" w:rsidRDefault="00623F12" w:rsidP="0027147C">
      <w:pPr>
        <w:jc w:val="both"/>
      </w:pPr>
      <w:r>
        <w:t xml:space="preserve">7. Elemzési módszerek </w:t>
      </w:r>
    </w:p>
    <w:p w14:paraId="3EF140C2" w14:textId="77777777" w:rsidR="0027147C" w:rsidRDefault="00623F12" w:rsidP="0027147C">
      <w:pPr>
        <w:jc w:val="both"/>
      </w:pPr>
      <w:r>
        <w:t xml:space="preserve">8. Alkalmazási területek </w:t>
      </w:r>
    </w:p>
    <w:p w14:paraId="7A93CAC2" w14:textId="77777777" w:rsidR="0027147C" w:rsidRDefault="00623F12" w:rsidP="0027147C">
      <w:pPr>
        <w:jc w:val="both"/>
      </w:pPr>
      <w:r>
        <w:t xml:space="preserve">9. Video spektroszkópia </w:t>
      </w:r>
    </w:p>
    <w:p w14:paraId="46B1BB44" w14:textId="77777777" w:rsidR="0027147C" w:rsidRDefault="00623F12" w:rsidP="0027147C">
      <w:pPr>
        <w:jc w:val="both"/>
      </w:pPr>
      <w:r>
        <w:t xml:space="preserve">10. Fejlődési irányok </w:t>
      </w:r>
    </w:p>
    <w:p w14:paraId="4E567D46" w14:textId="77777777" w:rsidR="0027147C" w:rsidRDefault="0027147C" w:rsidP="0027147C">
      <w:pPr>
        <w:jc w:val="both"/>
      </w:pPr>
    </w:p>
    <w:p w14:paraId="1E741A31" w14:textId="74C89704" w:rsidR="0027147C" w:rsidRPr="0027147C" w:rsidRDefault="00623F12" w:rsidP="0027147C">
      <w:pPr>
        <w:jc w:val="both"/>
        <w:rPr>
          <w:b/>
          <w:bCs/>
        </w:rPr>
      </w:pPr>
      <w:r w:rsidRPr="0027147C">
        <w:rPr>
          <w:b/>
          <w:bCs/>
        </w:rPr>
        <w:t>A tudományos előadás idegen nyelvű összefoglalója</w:t>
      </w:r>
    </w:p>
    <w:p w14:paraId="51A908C7" w14:textId="671D9421" w:rsidR="00623F12" w:rsidRPr="00623F12" w:rsidRDefault="00623F12" w:rsidP="0027147C">
      <w:pPr>
        <w:jc w:val="both"/>
      </w:pPr>
      <w:proofErr w:type="spellStart"/>
      <w:r>
        <w:t>Spectral</w:t>
      </w:r>
      <w:proofErr w:type="spellEnd"/>
      <w:r>
        <w:t xml:space="preserve"> </w:t>
      </w:r>
      <w:proofErr w:type="spellStart"/>
      <w:r>
        <w:t>cameras</w:t>
      </w:r>
      <w:proofErr w:type="spellEnd"/>
      <w:r>
        <w:t xml:space="preserve"> and </w:t>
      </w:r>
      <w:proofErr w:type="spellStart"/>
      <w:r>
        <w:t>sensors</w:t>
      </w:r>
      <w:proofErr w:type="spellEnd"/>
      <w:r>
        <w:t xml:space="preserve"> in </w:t>
      </w:r>
      <w:proofErr w:type="spellStart"/>
      <w:r>
        <w:t>digital</w:t>
      </w:r>
      <w:proofErr w:type="spellEnd"/>
      <w:r>
        <w:t xml:space="preserve"> farming </w:t>
      </w:r>
      <w:proofErr w:type="spellStart"/>
      <w:r>
        <w:t>Remote</w:t>
      </w:r>
      <w:proofErr w:type="spellEnd"/>
      <w:r>
        <w:t xml:space="preserve"> </w:t>
      </w:r>
      <w:proofErr w:type="spellStart"/>
      <w:r>
        <w:t>sensing</w:t>
      </w:r>
      <w:proofErr w:type="spellEnd"/>
      <w:r>
        <w:t xml:space="preserve"> </w:t>
      </w:r>
      <w:proofErr w:type="spellStart"/>
      <w:r>
        <w:t>typically</w:t>
      </w:r>
      <w:proofErr w:type="spellEnd"/>
      <w:r>
        <w:t xml:space="preserve"> </w:t>
      </w:r>
      <w:proofErr w:type="spellStart"/>
      <w:r>
        <w:t>performs</w:t>
      </w:r>
      <w:proofErr w:type="spellEnd"/>
      <w:r>
        <w:t xml:space="preserve"> </w:t>
      </w:r>
      <w:proofErr w:type="gramStart"/>
      <w:r>
        <w:t>non-</w:t>
      </w:r>
      <w:proofErr w:type="spellStart"/>
      <w:r>
        <w:t>destructive</w:t>
      </w:r>
      <w:proofErr w:type="spellEnd"/>
      <w:proofErr w:type="gramEnd"/>
      <w:r>
        <w:t xml:space="preserve"> </w:t>
      </w:r>
      <w:proofErr w:type="spellStart"/>
      <w:r>
        <w:t>measurements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manipulating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measured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, </w:t>
      </w:r>
      <w:proofErr w:type="spellStart"/>
      <w:r>
        <w:t>while</w:t>
      </w:r>
      <w:proofErr w:type="spellEnd"/>
      <w:r>
        <w:t xml:space="preserve"> </w:t>
      </w:r>
      <w:proofErr w:type="spellStart"/>
      <w:r>
        <w:t>providing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possibility</w:t>
      </w:r>
      <w:proofErr w:type="spellEnd"/>
      <w:r>
        <w:t xml:space="preserve"> of a </w:t>
      </w:r>
      <w:proofErr w:type="spellStart"/>
      <w:r>
        <w:t>broad</w:t>
      </w:r>
      <w:proofErr w:type="spellEnd"/>
      <w:r>
        <w:t xml:space="preserve"> </w:t>
      </w:r>
      <w:proofErr w:type="spellStart"/>
      <w:r>
        <w:t>spatial</w:t>
      </w:r>
      <w:proofErr w:type="spellEnd"/>
      <w:r>
        <w:t xml:space="preserve"> </w:t>
      </w:r>
      <w:proofErr w:type="spellStart"/>
      <w:r>
        <w:t>overview</w:t>
      </w:r>
      <w:proofErr w:type="spellEnd"/>
      <w:r>
        <w:t xml:space="preserve"> and </w:t>
      </w:r>
      <w:proofErr w:type="spellStart"/>
      <w:r>
        <w:t>high</w:t>
      </w:r>
      <w:proofErr w:type="spellEnd"/>
      <w:r>
        <w:t xml:space="preserve"> </w:t>
      </w:r>
      <w:proofErr w:type="spellStart"/>
      <w:r>
        <w:t>temporal</w:t>
      </w:r>
      <w:proofErr w:type="spellEnd"/>
      <w:r>
        <w:t xml:space="preserve"> </w:t>
      </w:r>
      <w:proofErr w:type="spellStart"/>
      <w:r>
        <w:t>flexibility</w:t>
      </w:r>
      <w:proofErr w:type="spellEnd"/>
      <w:r>
        <w:t xml:space="preserve"> of </w:t>
      </w:r>
      <w:proofErr w:type="spellStart"/>
      <w:r>
        <w:t>measurements</w:t>
      </w:r>
      <w:proofErr w:type="spellEnd"/>
      <w:r>
        <w:t xml:space="preserve">. </w:t>
      </w:r>
      <w:proofErr w:type="spellStart"/>
      <w:r>
        <w:t>High-resolution</w:t>
      </w:r>
      <w:proofErr w:type="spellEnd"/>
      <w:r>
        <w:t xml:space="preserve"> </w:t>
      </w:r>
      <w:proofErr w:type="spellStart"/>
      <w:r>
        <w:t>remote</w:t>
      </w:r>
      <w:proofErr w:type="spellEnd"/>
      <w:r>
        <w:t xml:space="preserve"> </w:t>
      </w:r>
      <w:proofErr w:type="spellStart"/>
      <w:r>
        <w:t>sensing</w:t>
      </w:r>
      <w:proofErr w:type="spellEnd"/>
      <w:r>
        <w:t xml:space="preserve"> </w:t>
      </w:r>
      <w:proofErr w:type="spellStart"/>
      <w:r>
        <w:t>applications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consolidate</w:t>
      </w:r>
      <w:proofErr w:type="spellEnd"/>
      <w:r>
        <w:t xml:space="preserve"> </w:t>
      </w:r>
      <w:proofErr w:type="spellStart"/>
      <w:r>
        <w:t>sustainable</w:t>
      </w:r>
      <w:proofErr w:type="spellEnd"/>
      <w:r>
        <w:t xml:space="preserve">, </w:t>
      </w:r>
      <w:proofErr w:type="spellStart"/>
      <w:r>
        <w:t>prevention</w:t>
      </w:r>
      <w:proofErr w:type="spellEnd"/>
      <w:r>
        <w:t xml:space="preserve">- and </w:t>
      </w:r>
      <w:proofErr w:type="spellStart"/>
      <w:r>
        <w:t>precision-oriented</w:t>
      </w:r>
      <w:proofErr w:type="spellEnd"/>
      <w:r>
        <w:t xml:space="preserve"> </w:t>
      </w:r>
      <w:proofErr w:type="spellStart"/>
      <w:r>
        <w:t>crop</w:t>
      </w:r>
      <w:proofErr w:type="spellEnd"/>
      <w:r>
        <w:t xml:space="preserve"> management </w:t>
      </w:r>
      <w:proofErr w:type="spellStart"/>
      <w:r>
        <w:t>strategies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decreasing</w:t>
      </w:r>
      <w:proofErr w:type="spellEnd"/>
      <w:r>
        <w:t xml:space="preserve"> </w:t>
      </w:r>
      <w:proofErr w:type="spellStart"/>
      <w:r>
        <w:t>production</w:t>
      </w:r>
      <w:proofErr w:type="spellEnd"/>
      <w:r>
        <w:t xml:space="preserve"> </w:t>
      </w:r>
      <w:proofErr w:type="spellStart"/>
      <w:r>
        <w:t>risks</w:t>
      </w:r>
      <w:proofErr w:type="spellEnd"/>
      <w:r>
        <w:t xml:space="preserve">. Digital farming is </w:t>
      </w:r>
      <w:proofErr w:type="spellStart"/>
      <w:r>
        <w:t>constantly</w:t>
      </w:r>
      <w:proofErr w:type="spellEnd"/>
      <w:r>
        <w:t xml:space="preserve"> </w:t>
      </w:r>
      <w:proofErr w:type="spellStart"/>
      <w:r>
        <w:t>benefiting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technological</w:t>
      </w:r>
      <w:proofErr w:type="spellEnd"/>
      <w:r>
        <w:t xml:space="preserve"> </w:t>
      </w:r>
      <w:proofErr w:type="spellStart"/>
      <w:r>
        <w:t>advantages</w:t>
      </w:r>
      <w:proofErr w:type="spellEnd"/>
      <w:r>
        <w:t xml:space="preserve">. The </w:t>
      </w:r>
      <w:proofErr w:type="spellStart"/>
      <w:r>
        <w:t>real</w:t>
      </w:r>
      <w:proofErr w:type="spellEnd"/>
      <w:r>
        <w:t xml:space="preserve"> benefit of </w:t>
      </w:r>
      <w:proofErr w:type="spellStart"/>
      <w:r>
        <w:t>spectral</w:t>
      </w:r>
      <w:proofErr w:type="spellEnd"/>
      <w:r>
        <w:t xml:space="preserve"> </w:t>
      </w:r>
      <w:proofErr w:type="spellStart"/>
      <w:r>
        <w:t>imaging</w:t>
      </w:r>
      <w:proofErr w:type="spellEnd"/>
      <w:r>
        <w:t xml:space="preserve"> and </w:t>
      </w:r>
      <w:proofErr w:type="spellStart"/>
      <w:r>
        <w:t>field</w:t>
      </w:r>
      <w:proofErr w:type="spellEnd"/>
      <w:r>
        <w:t xml:space="preserve"> </w:t>
      </w:r>
      <w:proofErr w:type="spellStart"/>
      <w:r>
        <w:t>spectroscopy</w:t>
      </w:r>
      <w:proofErr w:type="spellEnd"/>
      <w:r>
        <w:t xml:space="preserve"> is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capability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characterize</w:t>
      </w:r>
      <w:proofErr w:type="spellEnd"/>
      <w:r>
        <w:t xml:space="preserve"> </w:t>
      </w:r>
      <w:proofErr w:type="spellStart"/>
      <w:r>
        <w:t>spatial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field</w:t>
      </w:r>
      <w:proofErr w:type="spellEnd"/>
      <w:r>
        <w:t xml:space="preserve"> </w:t>
      </w:r>
      <w:proofErr w:type="spellStart"/>
      <w:r>
        <w:t>variability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cannot</w:t>
      </w:r>
      <w:proofErr w:type="spellEnd"/>
      <w:r>
        <w:t xml:space="preserve"> be </w:t>
      </w:r>
      <w:proofErr w:type="spellStart"/>
      <w:r>
        <w:t>parameterized</w:t>
      </w:r>
      <w:proofErr w:type="spellEnd"/>
      <w:r>
        <w:t xml:space="preserve"> more </w:t>
      </w:r>
      <w:proofErr w:type="spellStart"/>
      <w:r>
        <w:t>effectively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. </w:t>
      </w:r>
      <w:proofErr w:type="spellStart"/>
      <w:r>
        <w:t>High</w:t>
      </w:r>
      <w:proofErr w:type="spellEnd"/>
      <w:r>
        <w:t/>
      </w:r>
      <w:proofErr w:type="spellStart"/>
      <w:r>
        <w:t>resolution</w:t>
      </w:r>
      <w:proofErr w:type="spellEnd"/>
      <w:r>
        <w:t xml:space="preserve"> </w:t>
      </w:r>
      <w:proofErr w:type="spellStart"/>
      <w:r>
        <w:t>spectral</w:t>
      </w:r>
      <w:proofErr w:type="spellEnd"/>
      <w:r>
        <w:t xml:space="preserve"> </w:t>
      </w:r>
      <w:proofErr w:type="spellStart"/>
      <w:r>
        <w:t>sensing</w:t>
      </w:r>
      <w:proofErr w:type="spellEnd"/>
      <w:r>
        <w:t xml:space="preserve"> </w:t>
      </w:r>
      <w:proofErr w:type="spellStart"/>
      <w:r>
        <w:t>provides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opportunity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both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 and </w:t>
      </w:r>
      <w:proofErr w:type="spellStart"/>
      <w:r>
        <w:t>industry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develop</w:t>
      </w:r>
      <w:proofErr w:type="spellEnd"/>
      <w:r>
        <w:t xml:space="preserve"> </w:t>
      </w:r>
      <w:proofErr w:type="spellStart"/>
      <w:r>
        <w:t>novel</w:t>
      </w:r>
      <w:proofErr w:type="spellEnd"/>
      <w:r>
        <w:t xml:space="preserve"> </w:t>
      </w:r>
      <w:proofErr w:type="spellStart"/>
      <w:r>
        <w:t>approaches</w:t>
      </w:r>
      <w:proofErr w:type="spellEnd"/>
      <w:r>
        <w:t xml:space="preserve"> and </w:t>
      </w:r>
      <w:proofErr w:type="spellStart"/>
      <w:r>
        <w:t>technologies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putting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 farming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 xml:space="preserve">. The </w:t>
      </w:r>
      <w:proofErr w:type="spellStart"/>
      <w:r>
        <w:t>demand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out-of-</w:t>
      </w:r>
      <w:proofErr w:type="spellStart"/>
      <w:r>
        <w:t>the</w:t>
      </w:r>
      <w:proofErr w:type="spellEnd"/>
      <w:r>
        <w:t>-</w:t>
      </w:r>
      <w:proofErr w:type="spellStart"/>
      <w:r>
        <w:t>lab</w:t>
      </w:r>
      <w:proofErr w:type="spellEnd"/>
      <w:r>
        <w:t xml:space="preserve"> </w:t>
      </w:r>
      <w:proofErr w:type="spellStart"/>
      <w:r>
        <w:t>devices</w:t>
      </w:r>
      <w:proofErr w:type="spellEnd"/>
      <w:r>
        <w:t xml:space="preserve"> </w:t>
      </w:r>
      <w:proofErr w:type="spellStart"/>
      <w:r>
        <w:t>initiated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early</w:t>
      </w:r>
      <w:proofErr w:type="spellEnd"/>
      <w:r>
        <w:t xml:space="preserve"> </w:t>
      </w:r>
      <w:proofErr w:type="spellStart"/>
      <w:r>
        <w:t>field</w:t>
      </w:r>
      <w:proofErr w:type="spellEnd"/>
      <w:r>
        <w:t xml:space="preserve"> </w:t>
      </w:r>
      <w:proofErr w:type="spellStart"/>
      <w:r>
        <w:t>spectroscopy</w:t>
      </w:r>
      <w:proofErr w:type="spellEnd"/>
      <w:r>
        <w:t xml:space="preserve"> </w:t>
      </w:r>
      <w:proofErr w:type="spellStart"/>
      <w:r>
        <w:t>experiments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gramStart"/>
      <w:r>
        <w:t>non-</w:t>
      </w:r>
      <w:proofErr w:type="spellStart"/>
      <w:r>
        <w:t>imaging</w:t>
      </w:r>
      <w:proofErr w:type="spellEnd"/>
      <w:proofErr w:type="gramEnd"/>
      <w:r>
        <w:t xml:space="preserve"> </w:t>
      </w:r>
      <w:proofErr w:type="spellStart"/>
      <w:r>
        <w:t>measurements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originated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laboratory</w:t>
      </w:r>
      <w:proofErr w:type="spellEnd"/>
      <w:r>
        <w:t xml:space="preserve"> </w:t>
      </w:r>
      <w:proofErr w:type="spellStart"/>
      <w:r>
        <w:t>spectroscopy</w:t>
      </w:r>
      <w:proofErr w:type="spellEnd"/>
      <w:r>
        <w:t xml:space="preserve"> and </w:t>
      </w:r>
      <w:proofErr w:type="spellStart"/>
      <w:r>
        <w:t>required</w:t>
      </w:r>
      <w:proofErr w:type="spellEnd"/>
      <w:r>
        <w:t xml:space="preserve"> </w:t>
      </w:r>
      <w:proofErr w:type="spellStart"/>
      <w:r>
        <w:t>respective</w:t>
      </w:r>
      <w:proofErr w:type="spellEnd"/>
      <w:r>
        <w:t xml:space="preserve"> </w:t>
      </w:r>
      <w:proofErr w:type="spellStart"/>
      <w:r>
        <w:t>developments</w:t>
      </w:r>
      <w:proofErr w:type="spellEnd"/>
      <w:r>
        <w:t xml:space="preserve"> in </w:t>
      </w:r>
      <w:proofErr w:type="spellStart"/>
      <w:r>
        <w:t>optics</w:t>
      </w:r>
      <w:proofErr w:type="spellEnd"/>
      <w:r>
        <w:t xml:space="preserve"> and </w:t>
      </w:r>
      <w:proofErr w:type="spellStart"/>
      <w:r>
        <w:lastRenderedPageBreak/>
        <w:t>portable</w:t>
      </w:r>
      <w:proofErr w:type="spellEnd"/>
      <w:r>
        <w:t xml:space="preserve"> platform </w:t>
      </w:r>
      <w:proofErr w:type="spellStart"/>
      <w:r>
        <w:t>techniques</w:t>
      </w:r>
      <w:proofErr w:type="spellEnd"/>
      <w:r>
        <w:t xml:space="preserve">.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beginning</w:t>
      </w:r>
      <w:proofErr w:type="spellEnd"/>
      <w:r>
        <w:t xml:space="preserve">, </w:t>
      </w:r>
      <w:proofErr w:type="spellStart"/>
      <w:r>
        <w:t>portable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hand-held</w:t>
      </w:r>
      <w:proofErr w:type="spellEnd"/>
      <w:r>
        <w:t xml:space="preserve"> </w:t>
      </w:r>
      <w:proofErr w:type="gramStart"/>
      <w:r>
        <w:t>non-</w:t>
      </w:r>
      <w:proofErr w:type="spellStart"/>
      <w:r>
        <w:t>imaging</w:t>
      </w:r>
      <w:proofErr w:type="spellEnd"/>
      <w:proofErr w:type="gramEnd"/>
      <w:r>
        <w:t xml:space="preserve"> </w:t>
      </w:r>
      <w:proofErr w:type="spellStart"/>
      <w:r>
        <w:t>field</w:t>
      </w:r>
      <w:proofErr w:type="spellEnd"/>
      <w:r>
        <w:t xml:space="preserve"> </w:t>
      </w:r>
      <w:proofErr w:type="spellStart"/>
      <w:r>
        <w:t>spectroradiometers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popular</w:t>
      </w:r>
      <w:proofErr w:type="spellEnd"/>
      <w:r>
        <w:t xml:space="preserve"> in </w:t>
      </w:r>
      <w:proofErr w:type="spellStart"/>
      <w:r>
        <w:t>geology</w:t>
      </w:r>
      <w:proofErr w:type="spellEnd"/>
      <w:r>
        <w:t xml:space="preserve">, </w:t>
      </w:r>
      <w:proofErr w:type="spellStart"/>
      <w:r>
        <w:t>soil</w:t>
      </w:r>
      <w:proofErr w:type="spellEnd"/>
      <w:r>
        <w:t xml:space="preserve"> and </w:t>
      </w:r>
      <w:proofErr w:type="spellStart"/>
      <w:r>
        <w:t>vegetation</w:t>
      </w:r>
      <w:proofErr w:type="spellEnd"/>
      <w:r>
        <w:t xml:space="preserve"> </w:t>
      </w:r>
      <w:proofErr w:type="spellStart"/>
      <w:r>
        <w:t>spectroscopy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assured</w:t>
      </w:r>
      <w:proofErr w:type="spellEnd"/>
      <w:r>
        <w:t xml:space="preserve"> </w:t>
      </w:r>
      <w:proofErr w:type="spellStart"/>
      <w:r>
        <w:t>flexible</w:t>
      </w:r>
      <w:proofErr w:type="spellEnd"/>
      <w:r>
        <w:t xml:space="preserve"> and rapid </w:t>
      </w:r>
      <w:proofErr w:type="spellStart"/>
      <w:r>
        <w:t>field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acquisition</w:t>
      </w:r>
      <w:proofErr w:type="spellEnd"/>
      <w:r>
        <w:t>. Non</w:t>
      </w:r>
      <w:r>
        <w:t/>
      </w:r>
      <w:proofErr w:type="spellStart"/>
      <w:r>
        <w:t>imaging</w:t>
      </w:r>
      <w:proofErr w:type="spellEnd"/>
      <w:r>
        <w:t xml:space="preserve"> </w:t>
      </w:r>
      <w:proofErr w:type="spellStart"/>
      <w:r>
        <w:t>field</w:t>
      </w:r>
      <w:proofErr w:type="spellEnd"/>
      <w:r>
        <w:t xml:space="preserve"> </w:t>
      </w:r>
      <w:proofErr w:type="spellStart"/>
      <w:r>
        <w:t>spectroradiometers</w:t>
      </w:r>
      <w:proofErr w:type="spellEnd"/>
      <w:r>
        <w:t xml:space="preserve"> </w:t>
      </w:r>
      <w:proofErr w:type="spellStart"/>
      <w:r>
        <w:t>provide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highest</w:t>
      </w:r>
      <w:proofErr w:type="spellEnd"/>
      <w:r>
        <w:t xml:space="preserve"> </w:t>
      </w:r>
      <w:proofErr w:type="spellStart"/>
      <w:r>
        <w:t>spectral</w:t>
      </w:r>
      <w:proofErr w:type="spellEnd"/>
      <w:r>
        <w:t xml:space="preserve"> </w:t>
      </w:r>
      <w:proofErr w:type="spellStart"/>
      <w:r>
        <w:t>resolution</w:t>
      </w:r>
      <w:proofErr w:type="spellEnd"/>
      <w:r>
        <w:t xml:space="preserve"> and </w:t>
      </w:r>
      <w:proofErr w:type="spellStart"/>
      <w:r>
        <w:t>high-quality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content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estimating</w:t>
      </w:r>
      <w:proofErr w:type="spellEnd"/>
      <w:r>
        <w:t xml:space="preserve"> </w:t>
      </w:r>
      <w:proofErr w:type="spellStart"/>
      <w:r>
        <w:t>agricultural</w:t>
      </w:r>
      <w:proofErr w:type="spellEnd"/>
      <w:r>
        <w:t xml:space="preserve"> </w:t>
      </w:r>
      <w:proofErr w:type="spellStart"/>
      <w:r>
        <w:t>traits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multivariate</w:t>
      </w:r>
      <w:proofErr w:type="spellEnd"/>
      <w:r>
        <w:t xml:space="preserve"> </w:t>
      </w:r>
      <w:proofErr w:type="spellStart"/>
      <w:r>
        <w:t>characters</w:t>
      </w:r>
      <w:proofErr w:type="spellEnd"/>
      <w:r>
        <w:t xml:space="preserve">.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using</w:t>
      </w:r>
      <w:proofErr w:type="spellEnd"/>
      <w:r>
        <w:t xml:space="preserve"> a </w:t>
      </w:r>
      <w:proofErr w:type="spellStart"/>
      <w:r>
        <w:t>point</w:t>
      </w:r>
      <w:proofErr w:type="spellEnd"/>
      <w:r>
        <w:t xml:space="preserve"> </w:t>
      </w:r>
      <w:proofErr w:type="spellStart"/>
      <w:r>
        <w:t>spectrometer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integrative</w:t>
      </w:r>
      <w:proofErr w:type="spellEnd"/>
      <w:r>
        <w:t xml:space="preserve"> </w:t>
      </w:r>
      <w:proofErr w:type="spellStart"/>
      <w:r>
        <w:t>measurements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be </w:t>
      </w:r>
      <w:proofErr w:type="spellStart"/>
      <w:r>
        <w:t>performed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hamper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analysis</w:t>
      </w:r>
      <w:proofErr w:type="spellEnd"/>
      <w:r>
        <w:t xml:space="preserve"> of </w:t>
      </w:r>
      <w:proofErr w:type="spellStart"/>
      <w:r>
        <w:t>spatial</w:t>
      </w:r>
      <w:proofErr w:type="spellEnd"/>
      <w:r>
        <w:t xml:space="preserve"> </w:t>
      </w:r>
      <w:proofErr w:type="spellStart"/>
      <w:r>
        <w:t>variability</w:t>
      </w:r>
      <w:proofErr w:type="spellEnd"/>
      <w:r>
        <w:t xml:space="preserve">. </w:t>
      </w:r>
      <w:proofErr w:type="spellStart"/>
      <w:r>
        <w:t>Field</w:t>
      </w:r>
      <w:proofErr w:type="spellEnd"/>
      <w:r>
        <w:t xml:space="preserve"> </w:t>
      </w:r>
      <w:proofErr w:type="spellStart"/>
      <w:r>
        <w:t>campaigns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portable</w:t>
      </w:r>
      <w:proofErr w:type="spellEnd"/>
      <w:r>
        <w:t xml:space="preserve"> </w:t>
      </w:r>
      <w:proofErr w:type="spellStart"/>
      <w:r>
        <w:t>field</w:t>
      </w:r>
      <w:proofErr w:type="spellEnd"/>
      <w:r>
        <w:t xml:space="preserve"> </w:t>
      </w:r>
      <w:proofErr w:type="spellStart"/>
      <w:r>
        <w:t>spectroscopy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often</w:t>
      </w:r>
      <w:proofErr w:type="spellEnd"/>
      <w:r>
        <w:t xml:space="preserve"> </w:t>
      </w:r>
      <w:proofErr w:type="spellStart"/>
      <w:r>
        <w:t>complemented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of air</w:t>
      </w:r>
      <w:r>
        <w:t/>
      </w:r>
      <w:proofErr w:type="spellStart"/>
      <w:r>
        <w:t>or</w:t>
      </w:r>
      <w:proofErr w:type="spellEnd"/>
      <w:r>
        <w:t xml:space="preserve"> </w:t>
      </w:r>
      <w:proofErr w:type="spellStart"/>
      <w:r>
        <w:t>space-borne</w:t>
      </w:r>
      <w:proofErr w:type="spellEnd"/>
      <w:r>
        <w:t xml:space="preserve"> </w:t>
      </w:r>
      <w:proofErr w:type="spellStart"/>
      <w:r>
        <w:t>imaging</w:t>
      </w:r>
      <w:proofErr w:type="spellEnd"/>
      <w:r>
        <w:t xml:space="preserve"> </w:t>
      </w:r>
      <w:proofErr w:type="spellStart"/>
      <w:r>
        <w:t>spectrometers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cover</w:t>
      </w:r>
      <w:proofErr w:type="spellEnd"/>
      <w:r>
        <w:t xml:space="preserve"> </w:t>
      </w:r>
      <w:proofErr w:type="spellStart"/>
      <w:r>
        <w:t>larger</w:t>
      </w:r>
      <w:proofErr w:type="spellEnd"/>
      <w:r>
        <w:t xml:space="preserve"> </w:t>
      </w:r>
      <w:proofErr w:type="spellStart"/>
      <w:r>
        <w:t>areas</w:t>
      </w:r>
      <w:proofErr w:type="spellEnd"/>
      <w:r>
        <w:t xml:space="preserve">; </w:t>
      </w:r>
      <w:proofErr w:type="spellStart"/>
      <w:r>
        <w:t>large-area</w:t>
      </w:r>
      <w:proofErr w:type="spellEnd"/>
      <w:r>
        <w:t xml:space="preserve"> </w:t>
      </w:r>
      <w:proofErr w:type="spellStart"/>
      <w:r>
        <w:t>coverage</w:t>
      </w:r>
      <w:proofErr w:type="spellEnd"/>
      <w:r>
        <w:t xml:space="preserve"> in-</w:t>
      </w:r>
      <w:proofErr w:type="spellStart"/>
      <w:r>
        <w:t>fight</w:t>
      </w:r>
      <w:proofErr w:type="spellEnd"/>
      <w:r>
        <w:t xml:space="preserve"> </w:t>
      </w:r>
      <w:proofErr w:type="spellStart"/>
      <w:r>
        <w:t>campaigns</w:t>
      </w:r>
      <w:proofErr w:type="spellEnd"/>
      <w:r>
        <w:t xml:space="preserve"> </w:t>
      </w:r>
      <w:proofErr w:type="spellStart"/>
      <w:r>
        <w:t>often</w:t>
      </w:r>
      <w:proofErr w:type="spellEnd"/>
      <w:r>
        <w:t xml:space="preserve"> </w:t>
      </w:r>
      <w:proofErr w:type="spellStart"/>
      <w:r>
        <w:t>leads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decreased</w:t>
      </w:r>
      <w:proofErr w:type="spellEnd"/>
      <w:r>
        <w:t xml:space="preserve"> </w:t>
      </w:r>
      <w:proofErr w:type="spellStart"/>
      <w:r>
        <w:t>accuracies</w:t>
      </w:r>
      <w:proofErr w:type="spellEnd"/>
      <w:r>
        <w:t xml:space="preserve"> of </w:t>
      </w:r>
      <w:proofErr w:type="spellStart"/>
      <w:r>
        <w:t>estimated</w:t>
      </w:r>
      <w:proofErr w:type="spellEnd"/>
      <w:r>
        <w:t xml:space="preserve"> </w:t>
      </w:r>
      <w:proofErr w:type="spellStart"/>
      <w:r>
        <w:t>properties</w:t>
      </w:r>
      <w:proofErr w:type="spellEnd"/>
      <w:r>
        <w:t xml:space="preserve"> </w:t>
      </w:r>
      <w:proofErr w:type="spellStart"/>
      <w:r>
        <w:t>compared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point</w:t>
      </w:r>
      <w:proofErr w:type="spellEnd"/>
      <w:r>
        <w:t xml:space="preserve"> </w:t>
      </w:r>
      <w:proofErr w:type="spellStart"/>
      <w:r>
        <w:t>measurements</w:t>
      </w:r>
      <w:proofErr w:type="spellEnd"/>
      <w:r>
        <w:t xml:space="preserve"> (</w:t>
      </w:r>
      <w:proofErr w:type="spellStart"/>
      <w:r>
        <w:t>due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lower</w:t>
      </w:r>
      <w:proofErr w:type="spellEnd"/>
      <w:r>
        <w:t xml:space="preserve"> </w:t>
      </w:r>
      <w:proofErr w:type="spellStart"/>
      <w:r>
        <w:t>signal-to-noise</w:t>
      </w:r>
      <w:proofErr w:type="spellEnd"/>
      <w:r>
        <w:t xml:space="preserve"> ratio and </w:t>
      </w:r>
      <w:proofErr w:type="spellStart"/>
      <w:r>
        <w:t>disturbing</w:t>
      </w:r>
      <w:proofErr w:type="spellEnd"/>
      <w:r>
        <w:t xml:space="preserve"> </w:t>
      </w:r>
      <w:proofErr w:type="spellStart"/>
      <w:r>
        <w:t>atmospheric</w:t>
      </w:r>
      <w:proofErr w:type="spellEnd"/>
      <w:r>
        <w:t xml:space="preserve"> </w:t>
      </w:r>
      <w:proofErr w:type="spellStart"/>
      <w:r>
        <w:t>influences</w:t>
      </w:r>
      <w:proofErr w:type="spellEnd"/>
      <w:r>
        <w:t xml:space="preserve">,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example</w:t>
      </w:r>
      <w:proofErr w:type="spellEnd"/>
      <w:r>
        <w:t xml:space="preserve">). </w:t>
      </w:r>
      <w:proofErr w:type="spellStart"/>
      <w:r>
        <w:t>There</w:t>
      </w:r>
      <w:proofErr w:type="spellEnd"/>
      <w:r>
        <w:t xml:space="preserve"> is an </w:t>
      </w:r>
      <w:proofErr w:type="spellStart"/>
      <w:r>
        <w:t>obvious</w:t>
      </w:r>
      <w:proofErr w:type="spellEnd"/>
      <w:r>
        <w:t xml:space="preserve"> </w:t>
      </w:r>
      <w:proofErr w:type="spellStart"/>
      <w:r>
        <w:t>gap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integrative</w:t>
      </w:r>
      <w:proofErr w:type="spellEnd"/>
      <w:r>
        <w:t xml:space="preserve"> </w:t>
      </w:r>
      <w:proofErr w:type="spellStart"/>
      <w:r>
        <w:t>point</w:t>
      </w:r>
      <w:proofErr w:type="spellEnd"/>
      <w:r>
        <w:t xml:space="preserve"> </w:t>
      </w:r>
      <w:proofErr w:type="spellStart"/>
      <w:r>
        <w:t>measurements</w:t>
      </w:r>
      <w:proofErr w:type="spellEnd"/>
      <w:r>
        <w:t xml:space="preserve"> and </w:t>
      </w:r>
      <w:proofErr w:type="spellStart"/>
      <w:r>
        <w:t>airborne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space-borne</w:t>
      </w:r>
      <w:proofErr w:type="spellEnd"/>
      <w:r>
        <w:t xml:space="preserve"> image </w:t>
      </w:r>
      <w:proofErr w:type="spellStart"/>
      <w:r>
        <w:t>data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be </w:t>
      </w:r>
      <w:proofErr w:type="spellStart"/>
      <w:r>
        <w:t>filled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hyperspectral</w:t>
      </w:r>
      <w:proofErr w:type="spellEnd"/>
      <w:r>
        <w:t xml:space="preserve"> image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proximally</w:t>
      </w:r>
      <w:proofErr w:type="spellEnd"/>
      <w:r>
        <w:t xml:space="preserve"> </w:t>
      </w:r>
      <w:proofErr w:type="spellStart"/>
      <w:r>
        <w:t>sensed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field</w:t>
      </w:r>
      <w:proofErr w:type="spellEnd"/>
      <w:r>
        <w:t xml:space="preserve"> </w:t>
      </w:r>
      <w:proofErr w:type="spellStart"/>
      <w:r>
        <w:t>scale</w:t>
      </w:r>
      <w:proofErr w:type="spellEnd"/>
      <w:r>
        <w:t xml:space="preserve">. </w:t>
      </w:r>
      <w:proofErr w:type="spellStart"/>
      <w:r>
        <w:t>Field</w:t>
      </w:r>
      <w:proofErr w:type="spellEnd"/>
      <w:r>
        <w:t xml:space="preserve"> </w:t>
      </w:r>
      <w:proofErr w:type="spellStart"/>
      <w:r>
        <w:t>imaging</w:t>
      </w:r>
      <w:proofErr w:type="spellEnd"/>
      <w:r>
        <w:t xml:space="preserve"> line-</w:t>
      </w:r>
      <w:proofErr w:type="spellStart"/>
      <w:r>
        <w:t>scanners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less </w:t>
      </w:r>
      <w:proofErr w:type="spellStart"/>
      <w:r>
        <w:t>widespread</w:t>
      </w:r>
      <w:proofErr w:type="spellEnd"/>
      <w:r>
        <w:t xml:space="preserve"> in </w:t>
      </w:r>
      <w:proofErr w:type="spellStart"/>
      <w:r>
        <w:t>ground</w:t>
      </w:r>
      <w:proofErr w:type="spellEnd"/>
      <w:r>
        <w:t xml:space="preserve"> </w:t>
      </w:r>
      <w:proofErr w:type="spellStart"/>
      <w:r>
        <w:t>truthing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portable</w:t>
      </w:r>
      <w:proofErr w:type="spellEnd"/>
      <w:r>
        <w:t xml:space="preserve"> </w:t>
      </w:r>
      <w:proofErr w:type="spellStart"/>
      <w:r>
        <w:t>point</w:t>
      </w:r>
      <w:proofErr w:type="spellEnd"/>
      <w:r>
        <w:t xml:space="preserve"> </w:t>
      </w:r>
      <w:proofErr w:type="spellStart"/>
      <w:r>
        <w:t>spectroradiometers</w:t>
      </w:r>
      <w:proofErr w:type="spellEnd"/>
      <w:r>
        <w:t xml:space="preserve">, </w:t>
      </w:r>
      <w:proofErr w:type="spellStart"/>
      <w:r>
        <w:t>as</w:t>
      </w:r>
      <w:proofErr w:type="spellEnd"/>
      <w:r>
        <w:t xml:space="preserve"> </w:t>
      </w:r>
      <w:proofErr w:type="spellStart"/>
      <w:r>
        <w:t>operating</w:t>
      </w:r>
      <w:proofErr w:type="spellEnd"/>
      <w:r>
        <w:t xml:space="preserve"> a </w:t>
      </w:r>
      <w:proofErr w:type="spellStart"/>
      <w:r>
        <w:t>field</w:t>
      </w:r>
      <w:proofErr w:type="spellEnd"/>
      <w:r>
        <w:t xml:space="preserve"> line </w:t>
      </w:r>
      <w:proofErr w:type="spellStart"/>
      <w:r>
        <w:t>scanner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a </w:t>
      </w:r>
      <w:proofErr w:type="spellStart"/>
      <w:r>
        <w:t>tripod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rotation</w:t>
      </w:r>
      <w:proofErr w:type="spellEnd"/>
      <w:r>
        <w:t xml:space="preserve"> </w:t>
      </w:r>
      <w:proofErr w:type="spellStart"/>
      <w:r>
        <w:t>stage</w:t>
      </w:r>
      <w:proofErr w:type="spellEnd"/>
      <w:r>
        <w:t xml:space="preserve"> is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time</w:t>
      </w:r>
      <w:proofErr w:type="spellEnd"/>
      <w:r>
        <w:t xml:space="preserve"> consuming </w:t>
      </w:r>
      <w:proofErr w:type="spellStart"/>
      <w:r>
        <w:t>as</w:t>
      </w:r>
      <w:proofErr w:type="spellEnd"/>
      <w:r>
        <w:t xml:space="preserve"> </w:t>
      </w:r>
      <w:proofErr w:type="spellStart"/>
      <w:r>
        <w:t>compared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of a </w:t>
      </w:r>
      <w:proofErr w:type="spellStart"/>
      <w:r>
        <w:t>point</w:t>
      </w:r>
      <w:proofErr w:type="spellEnd"/>
      <w:r>
        <w:t xml:space="preserve"> </w:t>
      </w:r>
      <w:proofErr w:type="spellStart"/>
      <w:r>
        <w:t>spectroradiometer</w:t>
      </w:r>
      <w:proofErr w:type="spellEnd"/>
      <w:r>
        <w:t xml:space="preserve">. </w:t>
      </w:r>
      <w:proofErr w:type="gramStart"/>
      <w:r>
        <w:t>Non-</w:t>
      </w:r>
      <w:proofErr w:type="spellStart"/>
      <w:r>
        <w:t>scanning</w:t>
      </w:r>
      <w:proofErr w:type="spellEnd"/>
      <w:proofErr w:type="gram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snapshot</w:t>
      </w:r>
      <w:proofErr w:type="spellEnd"/>
      <w:r>
        <w:t xml:space="preserve"> </w:t>
      </w:r>
      <w:proofErr w:type="spellStart"/>
      <w:r>
        <w:t>hyperspectral</w:t>
      </w:r>
      <w:proofErr w:type="spellEnd"/>
      <w:r>
        <w:t xml:space="preserve"> </w:t>
      </w:r>
      <w:proofErr w:type="spellStart"/>
      <w:r>
        <w:t>imaging</w:t>
      </w:r>
      <w:proofErr w:type="spellEnd"/>
      <w:r>
        <w:t xml:space="preserve"> is </w:t>
      </w:r>
      <w:proofErr w:type="spellStart"/>
      <w:r>
        <w:t>one</w:t>
      </w:r>
      <w:proofErr w:type="spellEnd"/>
      <w:r>
        <w:t xml:space="preserve"> </w:t>
      </w:r>
      <w:proofErr w:type="spellStart"/>
      <w:r>
        <w:t>possible</w:t>
      </w:r>
      <w:proofErr w:type="spellEnd"/>
      <w:r>
        <w:t xml:space="preserve"> </w:t>
      </w:r>
      <w:proofErr w:type="spellStart"/>
      <w:r>
        <w:t>solution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overcome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limitation</w:t>
      </w:r>
      <w:proofErr w:type="spellEnd"/>
      <w:r>
        <w:t xml:space="preserve"> in-</w:t>
      </w:r>
      <w:proofErr w:type="spellStart"/>
      <w:r>
        <w:t>field</w:t>
      </w:r>
      <w:proofErr w:type="spellEnd"/>
      <w:r>
        <w:t xml:space="preserve"> </w:t>
      </w:r>
      <w:proofErr w:type="spellStart"/>
      <w:r>
        <w:t>usability</w:t>
      </w:r>
      <w:proofErr w:type="spellEnd"/>
      <w:r>
        <w:t xml:space="preserve"> and </w:t>
      </w:r>
      <w:proofErr w:type="spellStart"/>
      <w:r>
        <w:t>to</w:t>
      </w:r>
      <w:proofErr w:type="spellEnd"/>
      <w:r>
        <w:t xml:space="preserve"> </w:t>
      </w:r>
      <w:proofErr w:type="spellStart"/>
      <w:r>
        <w:t>bridge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gap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chain</w:t>
      </w:r>
      <w:proofErr w:type="spellEnd"/>
      <w:r>
        <w:t xml:space="preserve">. </w:t>
      </w:r>
      <w:proofErr w:type="spellStart"/>
      <w:r>
        <w:t>Snapshot</w:t>
      </w:r>
      <w:proofErr w:type="spellEnd"/>
      <w:r>
        <w:t xml:space="preserve"> </w:t>
      </w:r>
      <w:proofErr w:type="spellStart"/>
      <w:r>
        <w:t>hyperspectral</w:t>
      </w:r>
      <w:proofErr w:type="spellEnd"/>
      <w:r>
        <w:t xml:space="preserve"> </w:t>
      </w:r>
      <w:proofErr w:type="spellStart"/>
      <w:r>
        <w:t>imaging</w:t>
      </w:r>
      <w:proofErr w:type="spellEnd"/>
      <w:r>
        <w:t xml:space="preserve"> </w:t>
      </w:r>
      <w:proofErr w:type="spellStart"/>
      <w:r>
        <w:t>enables</w:t>
      </w:r>
      <w:proofErr w:type="spellEnd"/>
      <w:r>
        <w:t xml:space="preserve"> rapid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acquisition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entire</w:t>
      </w:r>
      <w:proofErr w:type="spellEnd"/>
      <w:r>
        <w:t xml:space="preserve"> image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spectra</w:t>
      </w:r>
      <w:proofErr w:type="spellEnd"/>
      <w:r>
        <w:t xml:space="preserve"> is </w:t>
      </w:r>
      <w:proofErr w:type="spellStart"/>
      <w:r>
        <w:t>captured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once</w:t>
      </w:r>
      <w:proofErr w:type="spellEnd"/>
      <w:r>
        <w:t xml:space="preserve">. The </w:t>
      </w:r>
      <w:proofErr w:type="spellStart"/>
      <w:r>
        <w:t>scientific</w:t>
      </w:r>
      <w:proofErr w:type="spellEnd"/>
      <w:r>
        <w:t xml:space="preserve"> </w:t>
      </w:r>
      <w:proofErr w:type="spellStart"/>
      <w:r>
        <w:t>lecture</w:t>
      </w:r>
      <w:proofErr w:type="spellEnd"/>
      <w:r>
        <w:t xml:space="preserve"> </w:t>
      </w:r>
      <w:proofErr w:type="spellStart"/>
      <w:r>
        <w:t>presents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technological</w:t>
      </w:r>
      <w:proofErr w:type="spellEnd"/>
      <w:r>
        <w:t xml:space="preserve"> </w:t>
      </w:r>
      <w:proofErr w:type="spellStart"/>
      <w:r>
        <w:t>development</w:t>
      </w:r>
      <w:proofErr w:type="spellEnd"/>
      <w:r>
        <w:t xml:space="preserve">, </w:t>
      </w:r>
      <w:proofErr w:type="spellStart"/>
      <w:r>
        <w:t>potential</w:t>
      </w:r>
      <w:proofErr w:type="spellEnd"/>
      <w:r>
        <w:t xml:space="preserve"> </w:t>
      </w:r>
      <w:proofErr w:type="spellStart"/>
      <w:r>
        <w:t>applications</w:t>
      </w:r>
      <w:proofErr w:type="spellEnd"/>
      <w:r>
        <w:t xml:space="preserve"> of </w:t>
      </w:r>
      <w:proofErr w:type="spellStart"/>
      <w:r>
        <w:t>spectral</w:t>
      </w:r>
      <w:proofErr w:type="spellEnd"/>
      <w:r>
        <w:t xml:space="preserve"> </w:t>
      </w:r>
      <w:proofErr w:type="spellStart"/>
      <w:r>
        <w:t>cameras</w:t>
      </w:r>
      <w:proofErr w:type="spellEnd"/>
      <w:r>
        <w:t xml:space="preserve"> and </w:t>
      </w:r>
      <w:proofErr w:type="spellStart"/>
      <w:r>
        <w:t>field</w:t>
      </w:r>
      <w:proofErr w:type="spellEnd"/>
      <w:r>
        <w:t xml:space="preserve"> </w:t>
      </w:r>
      <w:proofErr w:type="spellStart"/>
      <w:r>
        <w:t>spectrometers</w:t>
      </w:r>
      <w:proofErr w:type="spellEnd"/>
      <w:r>
        <w:t xml:space="preserve">, </w:t>
      </w:r>
      <w:proofErr w:type="spellStart"/>
      <w:r>
        <w:t>while</w:t>
      </w:r>
      <w:proofErr w:type="spellEnd"/>
      <w:r>
        <w:t xml:space="preserve"> </w:t>
      </w:r>
      <w:proofErr w:type="spellStart"/>
      <w:r>
        <w:t>focusing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 </w:t>
      </w:r>
      <w:proofErr w:type="spellStart"/>
      <w:r>
        <w:t>results</w:t>
      </w:r>
      <w:proofErr w:type="spellEnd"/>
      <w:r>
        <w:t xml:space="preserve"> and </w:t>
      </w:r>
      <w:proofErr w:type="spellStart"/>
      <w:r>
        <w:t>digital</w:t>
      </w:r>
      <w:proofErr w:type="spellEnd"/>
      <w:r>
        <w:t xml:space="preserve"> farming </w:t>
      </w:r>
      <w:proofErr w:type="spellStart"/>
      <w:r>
        <w:t>perspectives</w:t>
      </w:r>
      <w:proofErr w:type="spellEnd"/>
      <w:r>
        <w:t>.</w:t>
      </w:r>
    </w:p>
    <w:sectPr w:rsidR="00623F12" w:rsidRPr="00623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F12"/>
    <w:rsid w:val="0027147C"/>
    <w:rsid w:val="0062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E0D6F"/>
  <w15:chartTrackingRefBased/>
  <w15:docId w15:val="{4EBF8F89-D772-4ECD-9303-F4FDEE0C7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23F1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623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623F12"/>
    <w:rPr>
      <w:b/>
      <w:bCs/>
    </w:rPr>
  </w:style>
  <w:style w:type="paragraph" w:styleId="Csakszveg">
    <w:name w:val="Plain Text"/>
    <w:basedOn w:val="Norml"/>
    <w:link w:val="CsakszvegChar"/>
    <w:uiPriority w:val="99"/>
    <w:semiHidden/>
    <w:unhideWhenUsed/>
    <w:rsid w:val="00623F12"/>
    <w:pPr>
      <w:spacing w:after="0" w:line="240" w:lineRule="auto"/>
    </w:pPr>
    <w:rPr>
      <w:rFonts w:ascii="Calibri" w:hAnsi="Calibri" w:cs="Calibri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623F12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3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1836</Words>
  <Characters>12674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Phd</dc:creator>
  <cp:keywords/>
  <dc:description/>
  <cp:lastModifiedBy>Phd</cp:lastModifiedBy>
  <cp:revision>1</cp:revision>
  <dcterms:created xsi:type="dcterms:W3CDTF">2022-10-06T07:48:00Z</dcterms:created>
  <dcterms:modified xsi:type="dcterms:W3CDTF">2022-10-06T08:13:00Z</dcterms:modified>
</cp:coreProperties>
</file>